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462F3F">
        <w:rPr>
          <w:rFonts w:ascii="標楷體" w:eastAsia="標楷體" w:hAnsi="標楷體" w:hint="eastAsia"/>
          <w:color w:val="000000"/>
          <w:sz w:val="28"/>
        </w:rPr>
        <w:t>六</w:t>
      </w:r>
      <w:r w:rsidRPr="00CF45D3">
        <w:rPr>
          <w:rFonts w:ascii="標楷體" w:eastAsia="標楷體" w:hAnsi="標楷體"/>
          <w:color w:val="000000"/>
          <w:sz w:val="28"/>
        </w:rPr>
        <w:t>年級</w:t>
      </w:r>
      <w:r w:rsidR="00462F3F" w:rsidRPr="00462F3F">
        <w:rPr>
          <w:rFonts w:ascii="標楷體" w:eastAsia="標楷體" w:hAnsi="標楷體"/>
          <w:color w:val="000000"/>
          <w:sz w:val="28"/>
        </w:rPr>
        <w:t>藝術與人文</w:t>
      </w:r>
      <w:r w:rsidRPr="00CF45D3">
        <w:rPr>
          <w:rFonts w:ascii="標楷體" w:eastAsia="標楷體" w:hAnsi="標楷體"/>
          <w:color w:val="000000"/>
          <w:sz w:val="28"/>
        </w:rPr>
        <w:t>領域課程計畫 設計者：</w:t>
      </w:r>
      <w:r w:rsidR="00462F3F">
        <w:rPr>
          <w:rFonts w:ascii="標楷體" w:eastAsia="標楷體" w:hAnsi="標楷體" w:hint="eastAsia"/>
          <w:color w:val="000000"/>
          <w:sz w:val="28"/>
        </w:rPr>
        <w:t>林芳安</w:t>
      </w:r>
    </w:p>
    <w:p w:rsidR="00CE3C63" w:rsidRPr="00CF45D3" w:rsidRDefault="00CE3C63" w:rsidP="001476CA">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462F3F">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CE3C63" w:rsidRDefault="00CE3C63" w:rsidP="001476CA">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1.深入構思點線面相關的主題與內涵，嘗試不同媒材之應用。</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2.瞭解點線面相關作品中的藝術元素運用、美感的效果與特質。</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3.觀察與討論藝術家的風格、特色，探索其不同及美感表現。</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4.鑑賞現代藝術作品，參與學習環境的布置，美化生活。</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5.觀察與討論各種藝術風格、特色，探索其不同及美感表現。</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6.討論藝術家作品中視點運用，並能比較藝術家不同的表現特色及美感特徵。</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7.觀察與討論中、西藝術家創作出不同特色及美感表現的作品。</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8.認識世界上不同文化的藝術特色，感受生活環境中的藝術品、自然物的美感。</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9.瞭解版畫的版種分類。</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10.認識版劃一版多色之製版與印製過程。</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11.利用版畫與型版印染的技法，製作可增加年節氣氛的藝術作品。</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12.從過年的習俗與活動中，利用版畫與型版印染，製作卡片。</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13.探索劇場的空間組成與應用。</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14.瞭解劇場的起源與特色，認識幕前、幕後的工作執掌。</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15.探究不同時期的文化背景對劇場型態所造成的影響。</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16.能於欣賞戲劇演出的同時，體察幕後工作人員的辛勞與創意。</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17.透過製作創意小舞臺瞭解舞臺的形式與空間分布。</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18.認識舞臺的形式與設計概念。</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19.探究不同時期的文化背景對舞臺空間及設計所帶來的影響。</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20.發揮創意與巧思，發現隱藏在校園中的舞臺空間。</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21.探索東西方戲曲和歌劇的內涵、起源、及對表演藝術的影響與表演形式。</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 xml:space="preserve">22.認識戲曲和歌劇的魅力及對東西方表演藝術所造成的影響並透過觀賞與討論，瞭解戲曲與歌劇的異同。 </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lastRenderedPageBreak/>
        <w:t>23.利用圖像紀錄、創作藉以呈現樂曲素材的特質。</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24.瞭解點線面相關作品中的音樂元素運用。</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25.了解圖像運用於音樂中的素材效果與特質。</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26.認識「輪旋曲」曲式。</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27.觀察與討論〈鬥牛士進行曲〉的風格、特色，探索富有西班牙風味美感曲子。</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28.鑑賞應用科技媒材或與音樂點線面相關的作品，分享創作構思及美感感受。</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29.認識中西方音樂藝術——傳統戲曲與西方歌劇。</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30.感受中西方不同音樂風格與差異。</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 xml:space="preserve">31.熟練與他人共同唱奏，能融合樂器音色達到音樂的和諧感。. </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32.聽辨不同調性的曲調。</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33.了解歌劇的演出方式與欣賞多元唱腔。</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34.欣賞不同時期、地區與文化的經典作品，如：傳統戲曲、西洋歌劇、世界音樂、習唱不同文化風格的歌曲。</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35.瞭解音樂作品與社會環境的關連，如：宗教音樂、環境音樂、流行音樂。</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36.以固定唱名或首調唱名演唱歌曲</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37.認識管弦樂團、認識國內外不同音樂展演團體的演出，透過討論文字表述等方式與他人分享。</w:t>
      </w:r>
    </w:p>
    <w:p w:rsidR="00462F3F" w:rsidRPr="00965DCD" w:rsidRDefault="00462F3F" w:rsidP="00462F3F">
      <w:pPr>
        <w:pStyle w:val="aa"/>
        <w:adjustRightInd w:val="0"/>
        <w:snapToGrid w:val="0"/>
        <w:ind w:leftChars="413" w:left="991"/>
        <w:rPr>
          <w:rFonts w:ascii="標楷體" w:eastAsia="標楷體" w:hAnsi="標楷體"/>
          <w:snapToGrid w:val="0"/>
          <w:kern w:val="0"/>
        </w:rPr>
      </w:pPr>
      <w:r w:rsidRPr="00965DCD">
        <w:rPr>
          <w:rFonts w:ascii="標楷體" w:eastAsia="標楷體" w:hAnsi="標楷體" w:hint="eastAsia"/>
          <w:snapToGrid w:val="0"/>
          <w:kern w:val="0"/>
        </w:rPr>
        <w:t xml:space="preserve">38.籌劃、演練及呈現音樂展演，以表現合作學習成果。 </w:t>
      </w:r>
    </w:p>
    <w:p w:rsidR="00462F3F" w:rsidRPr="00462F3F" w:rsidRDefault="00462F3F" w:rsidP="001476CA">
      <w:pPr>
        <w:spacing w:afterLines="100" w:after="240" w:line="400" w:lineRule="exact"/>
        <w:ind w:leftChars="413" w:left="991"/>
        <w:jc w:val="both"/>
        <w:rPr>
          <w:rFonts w:ascii="標楷體" w:eastAsia="標楷體" w:hAnsi="標楷體"/>
          <w:color w:val="000000"/>
          <w:sz w:val="28"/>
          <w:szCs w:val="28"/>
        </w:rPr>
      </w:pPr>
      <w:r w:rsidRPr="00462F3F">
        <w:rPr>
          <w:rFonts w:ascii="標楷體" w:eastAsia="標楷體" w:hAnsi="標楷體" w:hint="eastAsia"/>
          <w:snapToGrid w:val="0"/>
          <w:kern w:val="0"/>
        </w:rPr>
        <w:t>39.體驗生活中，「音樂」，文字、圖畫、照片，都是說故事的表現方式。</w:t>
      </w:r>
    </w:p>
    <w:p w:rsidR="00462F3F" w:rsidRPr="00462F3F" w:rsidRDefault="00462F3F" w:rsidP="001476CA">
      <w:pPr>
        <w:spacing w:afterLines="100" w:after="240" w:line="400" w:lineRule="exact"/>
        <w:ind w:left="992"/>
        <w:jc w:val="both"/>
        <w:rPr>
          <w:rFonts w:ascii="標楷體" w:eastAsia="標楷體" w:hAnsi="標楷體"/>
          <w:color w:val="000000"/>
          <w:sz w:val="28"/>
          <w:szCs w:val="28"/>
        </w:rPr>
      </w:pPr>
    </w:p>
    <w:p w:rsidR="00CE3C63" w:rsidRPr="00950FB3" w:rsidRDefault="00CE3C63" w:rsidP="001476CA">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62F3F" w:rsidRPr="009262E2" w:rsidTr="00462F3F">
        <w:tc>
          <w:tcPr>
            <w:tcW w:w="851" w:type="dxa"/>
            <w:vAlign w:val="center"/>
          </w:tcPr>
          <w:p w:rsidR="00462F3F" w:rsidRPr="004C17E0" w:rsidRDefault="00462F3F" w:rsidP="00462F3F">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462F3F" w:rsidRPr="004C17E0" w:rsidRDefault="00462F3F" w:rsidP="00462F3F">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62F3F" w:rsidRPr="00911BC0" w:rsidRDefault="00462F3F" w:rsidP="00462F3F">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462F3F" w:rsidRPr="00911BC0" w:rsidRDefault="00462F3F" w:rsidP="00462F3F">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462F3F" w:rsidRPr="00911BC0" w:rsidRDefault="00462F3F" w:rsidP="00462F3F">
            <w:pPr>
              <w:pStyle w:val="af5"/>
              <w:rPr>
                <w:b/>
              </w:rPr>
            </w:pPr>
            <w:r w:rsidRPr="00911BC0">
              <w:rPr>
                <w:rFonts w:hint="eastAsia"/>
                <w:b/>
              </w:rPr>
              <w:t>備</w:t>
            </w:r>
            <w:r w:rsidRPr="00911BC0">
              <w:rPr>
                <w:rFonts w:hint="eastAsia"/>
                <w:b/>
              </w:rPr>
              <w:t xml:space="preserve"> </w:t>
            </w:r>
            <w:r w:rsidRPr="00911BC0">
              <w:rPr>
                <w:rFonts w:hint="eastAsia"/>
                <w:b/>
              </w:rPr>
              <w:t>註</w:t>
            </w:r>
          </w:p>
        </w:tc>
      </w:tr>
      <w:tr w:rsidR="00462F3F" w:rsidRPr="009262E2" w:rsidTr="00462F3F">
        <w:tc>
          <w:tcPr>
            <w:tcW w:w="851" w:type="dxa"/>
            <w:vAlign w:val="center"/>
          </w:tcPr>
          <w:p w:rsidR="00462F3F" w:rsidRPr="00355F04" w:rsidRDefault="00462F3F" w:rsidP="00462F3F">
            <w:pPr>
              <w:spacing w:after="180"/>
              <w:jc w:val="center"/>
              <w:rPr>
                <w:rFonts w:eastAsia="標楷體"/>
                <w:sz w:val="28"/>
                <w:szCs w:val="28"/>
              </w:rPr>
            </w:pPr>
            <w:r>
              <w:rPr>
                <w:rFonts w:eastAsia="標楷體" w:hint="eastAsia"/>
                <w:sz w:val="28"/>
                <w:szCs w:val="28"/>
              </w:rPr>
              <w:t>1</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一、視覺藝術點線面</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1.以小水滴的舉例，引導學生認識點、線、面。</w:t>
            </w:r>
            <w:r w:rsidRPr="00C32392">
              <w:rPr>
                <w:rFonts w:ascii="標楷體" w:eastAsia="標楷體" w:hAnsi="標楷體" w:hint="eastAsia"/>
                <w:bCs/>
                <w:sz w:val="20"/>
                <w:szCs w:val="20"/>
              </w:rPr>
              <w:br/>
              <w:t>2.引導學生找出吳冠中作品中的點線面</w:t>
            </w:r>
            <w:r w:rsidRPr="00C32392">
              <w:rPr>
                <w:rFonts w:ascii="標楷體" w:eastAsia="標楷體" w:hAnsi="標楷體" w:hint="eastAsia"/>
                <w:bCs/>
                <w:sz w:val="20"/>
                <w:szCs w:val="20"/>
              </w:rPr>
              <w:br/>
            </w:r>
            <w:r w:rsidRPr="00C32392">
              <w:rPr>
                <w:rFonts w:ascii="標楷體" w:eastAsia="標楷體" w:hAnsi="標楷體" w:hint="eastAsia"/>
                <w:bCs/>
                <w:sz w:val="20"/>
                <w:szCs w:val="20"/>
              </w:rPr>
              <w:lastRenderedPageBreak/>
              <w:t>為何？</w:t>
            </w:r>
            <w:r w:rsidRPr="00C32392">
              <w:rPr>
                <w:rFonts w:ascii="標楷體" w:eastAsia="標楷體" w:hAnsi="標楷體" w:hint="eastAsia"/>
                <w:bCs/>
                <w:sz w:val="20"/>
                <w:szCs w:val="20"/>
              </w:rPr>
              <w:br/>
              <w:t>3.引導學生探索藝術家如何運用點的素作作品。</w:t>
            </w:r>
            <w:r w:rsidRPr="00C32392">
              <w:rPr>
                <w:rFonts w:ascii="標楷體" w:eastAsia="標楷體" w:hAnsi="標楷體" w:hint="eastAsia"/>
                <w:bCs/>
                <w:sz w:val="20"/>
                <w:szCs w:val="20"/>
              </w:rPr>
              <w:br/>
              <w:t>4.指導學生運用點的元素創作作品。</w:t>
            </w:r>
            <w:r w:rsidRPr="00C32392">
              <w:rPr>
                <w:rFonts w:ascii="標楷體" w:eastAsia="標楷體" w:hAnsi="標楷體" w:hint="eastAsia"/>
                <w:bCs/>
                <w:sz w:val="20"/>
                <w:szCs w:val="20"/>
              </w:rPr>
              <w:br/>
              <w:t>5.引導學生了解「線」可以是視覺上的，也可以是心理上的，線條會帶給人不同的感覺。</w:t>
            </w:r>
            <w:r w:rsidRPr="00C32392">
              <w:rPr>
                <w:rFonts w:ascii="標楷體" w:eastAsia="標楷體" w:hAnsi="標楷體" w:hint="eastAsia"/>
                <w:bCs/>
                <w:sz w:val="20"/>
                <w:szCs w:val="20"/>
              </w:rPr>
              <w:br/>
              <w:t>6.引導學生探索藝術家如何運用線的元素創作作品。</w:t>
            </w:r>
            <w:r w:rsidRPr="00C32392">
              <w:rPr>
                <w:rFonts w:ascii="標楷體" w:eastAsia="標楷體" w:hAnsi="標楷體" w:hint="eastAsia"/>
                <w:bCs/>
                <w:sz w:val="20"/>
                <w:szCs w:val="20"/>
              </w:rPr>
              <w:br/>
              <w:t>7.指導學生運用線的元素創作作品。</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w:t>
            </w:r>
            <w:r w:rsidRPr="00C32392">
              <w:rPr>
                <w:rFonts w:ascii="標楷體" w:eastAsia="標楷體" w:hAnsi="標楷體" w:hint="eastAsia"/>
                <w:bCs/>
                <w:sz w:val="20"/>
                <w:szCs w:val="20"/>
              </w:rPr>
              <w:lastRenderedPageBreak/>
              <w:t>世界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一、視覺藝術點線面</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lastRenderedPageBreak/>
              <w:t>作品評量</w:t>
            </w:r>
            <w:r w:rsidRPr="00C32392">
              <w:rPr>
                <w:rFonts w:ascii="標楷體" w:eastAsia="標楷體" w:hAnsi="標楷體" w:hint="eastAsia"/>
                <w:bCs/>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w:t>
            </w:r>
            <w:r w:rsidRPr="00C32392">
              <w:rPr>
                <w:rFonts w:ascii="標楷體" w:eastAsia="標楷體" w:hAnsi="標楷體" w:hint="eastAsia"/>
                <w:bCs/>
                <w:sz w:val="20"/>
                <w:szCs w:val="20"/>
              </w:rPr>
              <w:lastRenderedPageBreak/>
              <w:t>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2-3-10參與藝文活動，記錄、比較不同文化所呈現的特色及文化背景。</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w:t>
            </w:r>
            <w:r w:rsidRPr="00C32392">
              <w:rPr>
                <w:rFonts w:ascii="標楷體" w:eastAsia="標楷體" w:hAnsi="標楷體" w:hint="eastAsia"/>
                <w:bCs/>
                <w:sz w:val="20"/>
                <w:szCs w:val="20"/>
              </w:rPr>
              <w:lastRenderedPageBreak/>
              <w:t>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3-2-1</w:t>
            </w:r>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3-2-2</w:t>
            </w:r>
            <w:r w:rsidRPr="00C32392">
              <w:rPr>
                <w:rFonts w:ascii="標楷體" w:eastAsia="標楷體" w:hAnsi="標楷體" w:hint="eastAsia"/>
                <w:bCs/>
                <w:sz w:val="20"/>
                <w:szCs w:val="20"/>
              </w:rPr>
              <w:t>學習如何解決問題及做決定。</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028"/>
        </w:trPr>
        <w:tc>
          <w:tcPr>
            <w:tcW w:w="851" w:type="dxa"/>
            <w:vMerge w:val="restart"/>
            <w:vAlign w:val="center"/>
          </w:tcPr>
          <w:p w:rsidR="00462F3F" w:rsidRPr="0038639F" w:rsidRDefault="00462F3F" w:rsidP="00462F3F">
            <w:pPr>
              <w:spacing w:after="180"/>
              <w:jc w:val="center"/>
              <w:rPr>
                <w:rFonts w:eastAsia="標楷體"/>
                <w:sz w:val="28"/>
                <w:szCs w:val="28"/>
              </w:rPr>
            </w:pPr>
            <w:r>
              <w:rPr>
                <w:rFonts w:eastAsia="標楷體" w:hint="eastAsia"/>
                <w:sz w:val="28"/>
                <w:szCs w:val="28"/>
              </w:rPr>
              <w:lastRenderedPageBreak/>
              <w:t>2</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書法教學</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420DB7" w:rsidRDefault="00462F3F" w:rsidP="00462F3F">
            <w:pPr>
              <w:rPr>
                <w:rFonts w:ascii="標楷體" w:eastAsia="標楷體" w:hAnsi="標楷體"/>
              </w:rPr>
            </w:pPr>
            <w:r w:rsidRPr="00420DB7">
              <w:rPr>
                <w:rFonts w:ascii="標楷體" w:eastAsia="標楷體" w:hAnsi="標楷體" w:hint="eastAsia"/>
              </w:rPr>
              <w:t>結構練習：疏密的字</w:t>
            </w:r>
          </w:p>
          <w:p w:rsidR="00462F3F" w:rsidRPr="00420DB7" w:rsidRDefault="00462F3F" w:rsidP="00462F3F">
            <w:pPr>
              <w:rPr>
                <w:rFonts w:ascii="標楷體" w:eastAsia="標楷體" w:hAnsi="標楷體"/>
              </w:rPr>
            </w:pPr>
            <w:r w:rsidRPr="00420DB7">
              <w:rPr>
                <w:rFonts w:ascii="標楷體" w:eastAsia="標楷體" w:hAnsi="標楷體" w:hint="eastAsia"/>
              </w:rPr>
              <w:t>字形的寬緊疏密之變化為漢字一大特色，筆畫少的字可以稍粗，筆畫多的字筆劃稍細，注意均間原則</w:t>
            </w:r>
          </w:p>
          <w:p w:rsidR="00462F3F" w:rsidRDefault="00462F3F" w:rsidP="00462F3F">
            <w:pPr>
              <w:spacing w:line="0" w:lineRule="atLeast"/>
              <w:rPr>
                <w:rFonts w:ascii="標楷體" w:eastAsia="標楷體" w:hAnsi="標楷體"/>
                <w:bCs/>
                <w:sz w:val="20"/>
                <w:szCs w:val="20"/>
              </w:rPr>
            </w:pPr>
            <w:r w:rsidRPr="00420DB7">
              <w:rPr>
                <w:rFonts w:ascii="標楷體" w:eastAsia="標楷體" w:hAnsi="標楷體" w:hint="eastAsia"/>
              </w:rPr>
              <w:t>練習字：六、大、鳳、覽</w:t>
            </w: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D3-3—2-1能透過臨摹，寫出正確、美觀的毛筆字。</w:t>
            </w:r>
          </w:p>
          <w:p w:rsidR="00462F3F" w:rsidRPr="006553D5"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國語文</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1328"/>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一、視覺藝術點線面</w:t>
            </w:r>
          </w:p>
        </w:tc>
        <w:tc>
          <w:tcPr>
            <w:tcW w:w="2410"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★面的運用與創作</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1.探索「面」在藝術創作中的運用。</w:t>
            </w:r>
            <w:r w:rsidRPr="00C32392">
              <w:rPr>
                <w:rFonts w:ascii="標楷體" w:eastAsia="標楷體" w:hAnsi="標楷體" w:hint="eastAsia"/>
                <w:bCs/>
                <w:sz w:val="20"/>
                <w:szCs w:val="20"/>
              </w:rPr>
              <w:br/>
              <w:t>2.認識馬諦斯的生平與作品。</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3.探索瓊斯．艾倫的作品。</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4.探索陳幸婉的作品。</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5.探索朱銘的作品。</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6.探索顧炳星的作品。</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7.進行面的創作。</w:t>
            </w: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lastRenderedPageBreak/>
              <w:t>2</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Default="00462F3F" w:rsidP="00462F3F">
            <w:pPr>
              <w:spacing w:line="0" w:lineRule="atLeast"/>
              <w:rPr>
                <w:rFonts w:ascii="標楷體" w:eastAsia="標楷體" w:hAnsi="標楷體"/>
                <w:snapToGrid w:val="0"/>
                <w:kern w:val="0"/>
                <w:sz w:val="20"/>
                <w:szCs w:val="20"/>
              </w:rPr>
            </w:pPr>
            <w:r w:rsidRPr="00C32392">
              <w:rPr>
                <w:rFonts w:ascii="標楷體" w:eastAsia="標楷體" w:hAnsi="標楷體" w:hint="eastAsia"/>
                <w:bCs/>
                <w:sz w:val="20"/>
                <w:szCs w:val="20"/>
              </w:rPr>
              <w:t>一、視覺藝術點線面</w:t>
            </w:r>
          </w:p>
        </w:tc>
        <w:tc>
          <w:tcPr>
            <w:tcW w:w="1843"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作品評量</w:t>
            </w:r>
            <w:r w:rsidRPr="00C32392">
              <w:rPr>
                <w:rFonts w:ascii="標楷體" w:eastAsia="標楷體" w:hAnsi="標楷體" w:hint="eastAsia"/>
                <w:bCs/>
                <w:sz w:val="20"/>
                <w:szCs w:val="20"/>
              </w:rPr>
              <w:br/>
              <w:t>發表</w:t>
            </w:r>
          </w:p>
        </w:tc>
        <w:tc>
          <w:tcPr>
            <w:tcW w:w="3119"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2-3-8使用適當的視覺、聽覺、動覺藝術用語，說明自己和他人作品</w:t>
            </w:r>
            <w:r w:rsidRPr="00C32392">
              <w:rPr>
                <w:rFonts w:ascii="標楷體" w:eastAsia="標楷體" w:hAnsi="標楷體" w:hint="eastAsia"/>
                <w:bCs/>
                <w:sz w:val="20"/>
                <w:szCs w:val="20"/>
              </w:rPr>
              <w:lastRenderedPageBreak/>
              <w:t>的特徵和價值。</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2-3-10參與藝文活動，記錄、比較不同文化所呈現的特色及文化背景。</w:t>
            </w:r>
          </w:p>
        </w:tc>
        <w:tc>
          <w:tcPr>
            <w:tcW w:w="1842"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3-2-1</w:t>
            </w:r>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lastRenderedPageBreak/>
              <w:t>1-3-5</w:t>
            </w:r>
            <w:r w:rsidRPr="00C32392">
              <w:rPr>
                <w:rFonts w:ascii="標楷體" w:eastAsia="標楷體" w:hAnsi="標楷體" w:hint="eastAsia"/>
                <w:bCs/>
                <w:sz w:val="20"/>
                <w:szCs w:val="20"/>
              </w:rPr>
              <w:t>認識不同性別者的成就與貢獻。</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2-3-2</w:t>
            </w:r>
            <w:r w:rsidRPr="00C32392">
              <w:rPr>
                <w:rFonts w:ascii="標楷體" w:eastAsia="標楷體" w:hAnsi="標楷體" w:hint="eastAsia"/>
                <w:bCs/>
                <w:sz w:val="20"/>
                <w:szCs w:val="20"/>
              </w:rPr>
              <w:t>學習在性別互動中，展現自我的特色。</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2-3-4</w:t>
            </w:r>
            <w:r w:rsidRPr="00C32392">
              <w:rPr>
                <w:rFonts w:ascii="標楷體" w:eastAsia="標楷體" w:hAnsi="標楷體" w:hint="eastAsia"/>
                <w:bCs/>
                <w:sz w:val="20"/>
                <w:szCs w:val="20"/>
              </w:rPr>
              <w:t>尊重不同性別者在溝通過程中有平等表達的權利。</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Pr="0038639F" w:rsidRDefault="00462F3F" w:rsidP="00462F3F">
            <w:pPr>
              <w:spacing w:after="180"/>
              <w:jc w:val="center"/>
              <w:rPr>
                <w:rFonts w:eastAsia="標楷體"/>
                <w:sz w:val="28"/>
                <w:szCs w:val="28"/>
              </w:rPr>
            </w:pPr>
            <w:r>
              <w:rPr>
                <w:rFonts w:eastAsia="標楷體" w:hint="eastAsia"/>
                <w:sz w:val="28"/>
                <w:szCs w:val="28"/>
              </w:rPr>
              <w:lastRenderedPageBreak/>
              <w:t>3</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一、視覺藝術點線面</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1.教師引導學生運用相關的媒材與技法創作。</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2.學生進行創作。</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3.教師引導學生欣賞作品並分享創作心得。</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一、視覺藝術點線面</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作品評量</w:t>
            </w:r>
            <w:r w:rsidRPr="00C32392">
              <w:rPr>
                <w:rFonts w:ascii="標楷體" w:eastAsia="標楷體" w:hAnsi="標楷體" w:hint="eastAsia"/>
                <w:bCs/>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2-3-10參與藝文活動，記錄、比較不同文化所呈現的特色及文化背景。</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3-2-1</w:t>
            </w:r>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3-2-2</w:t>
            </w:r>
            <w:r w:rsidRPr="00C32392">
              <w:rPr>
                <w:rFonts w:ascii="標楷體" w:eastAsia="標楷體" w:hAnsi="標楷體" w:hint="eastAsia"/>
                <w:bCs/>
                <w:sz w:val="20"/>
                <w:szCs w:val="20"/>
              </w:rPr>
              <w:t>學習如何解決問題及做決定。</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1-3-5</w:t>
            </w:r>
            <w:r w:rsidRPr="00C32392">
              <w:rPr>
                <w:rFonts w:ascii="標楷體" w:eastAsia="標楷體" w:hAnsi="標楷體" w:hint="eastAsia"/>
                <w:bCs/>
                <w:sz w:val="20"/>
                <w:szCs w:val="20"/>
              </w:rPr>
              <w:t>認識不同性別者的成就與貢獻。</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2-3-2</w:t>
            </w:r>
            <w:r w:rsidRPr="00C32392">
              <w:rPr>
                <w:rFonts w:ascii="標楷體" w:eastAsia="標楷體" w:hAnsi="標楷體" w:hint="eastAsia"/>
                <w:bCs/>
                <w:sz w:val="20"/>
                <w:szCs w:val="20"/>
              </w:rPr>
              <w:t>學習在性別互動中，展現自我的特色。</w:t>
            </w:r>
            <w:r w:rsidRPr="00C32392">
              <w:rPr>
                <w:rFonts w:ascii="標楷體" w:eastAsia="標楷體" w:hAnsi="標楷體"/>
                <w:bCs/>
                <w:sz w:val="20"/>
                <w:szCs w:val="20"/>
              </w:rPr>
              <w:br/>
            </w:r>
            <w:r w:rsidRPr="00C32392">
              <w:rPr>
                <w:rFonts w:ascii="標楷體" w:eastAsia="標楷體" w:hAnsi="標楷體" w:hint="eastAsia"/>
                <w:bCs/>
                <w:sz w:val="20"/>
                <w:szCs w:val="20"/>
              </w:rPr>
              <w:lastRenderedPageBreak/>
              <w:t>【性別平等教育】</w:t>
            </w:r>
            <w:r w:rsidRPr="00C32392">
              <w:rPr>
                <w:rFonts w:ascii="標楷體" w:eastAsia="標楷體" w:hAnsi="標楷體"/>
                <w:bCs/>
                <w:sz w:val="20"/>
                <w:szCs w:val="20"/>
              </w:rPr>
              <w:t>2-3-4</w:t>
            </w:r>
            <w:r w:rsidRPr="00C32392">
              <w:rPr>
                <w:rFonts w:ascii="標楷體" w:eastAsia="標楷體" w:hAnsi="標楷體" w:hint="eastAsia"/>
                <w:bCs/>
                <w:sz w:val="20"/>
                <w:szCs w:val="20"/>
              </w:rPr>
              <w:t>尊重不同性別者在溝通過程中有平等表達的權利。</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5153"/>
        </w:trPr>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4</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二、視覺藝術大進擊</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 探索中外藝術家作品中表現的意涵。</w:t>
            </w:r>
            <w:r w:rsidRPr="00C32392">
              <w:rPr>
                <w:rFonts w:ascii="標楷體" w:eastAsia="標楷體" w:hAnsi="標楷體" w:hint="eastAsia"/>
                <w:bCs/>
                <w:sz w:val="20"/>
                <w:szCs w:val="20"/>
              </w:rPr>
              <w:br/>
              <w:t>2教師指導學生運用新奇的視覺組合方式，發揮想像，利用彩畫進行創作。</w:t>
            </w:r>
            <w:r w:rsidRPr="00C32392">
              <w:rPr>
                <w:rFonts w:ascii="標楷體" w:eastAsia="標楷體" w:hAnsi="標楷體" w:hint="eastAsia"/>
                <w:bCs/>
                <w:sz w:val="20"/>
                <w:szCs w:val="20"/>
              </w:rPr>
              <w:br/>
              <w:t>3學生創作的過程中，教師可將創意極佳或較具特色的作品展示，以刺激學生的創作。</w:t>
            </w:r>
            <w:r w:rsidRPr="00C32392">
              <w:rPr>
                <w:rFonts w:ascii="標楷體" w:eastAsia="標楷體" w:hAnsi="標楷體" w:hint="eastAsia"/>
                <w:bCs/>
                <w:sz w:val="20"/>
                <w:szCs w:val="20"/>
              </w:rPr>
              <w:br/>
              <w:t>4創作結束後，展示全班作品，師生共同欣賞討論。</w:t>
            </w:r>
            <w:r w:rsidRPr="00C32392">
              <w:rPr>
                <w:rFonts w:ascii="標楷體" w:eastAsia="標楷體" w:hAnsi="標楷體" w:hint="eastAsia"/>
                <w:bCs/>
                <w:sz w:val="20"/>
                <w:szCs w:val="20"/>
              </w:rPr>
              <w:br/>
              <w:t>5鼓勵學生說出自己的創作心得與大家分享。</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二、視覺藝術大進擊</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作品評量</w:t>
            </w:r>
            <w:r w:rsidRPr="00C32392">
              <w:rPr>
                <w:rFonts w:ascii="標楷體" w:eastAsia="標楷體" w:hAnsi="標楷體" w:hint="eastAsia"/>
                <w:bCs/>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2-3-9透過討論、分析、判斷等方式，表達自己對藝術創作的審美經驗與見解。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3-2-1</w:t>
            </w:r>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3-2-2</w:t>
            </w:r>
            <w:r w:rsidRPr="00C32392">
              <w:rPr>
                <w:rFonts w:ascii="標楷體" w:eastAsia="標楷體" w:hAnsi="標楷體" w:hint="eastAsia"/>
                <w:bCs/>
                <w:sz w:val="20"/>
                <w:szCs w:val="20"/>
              </w:rPr>
              <w:t>學習如何解決問題及做決定。</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1-3-5</w:t>
            </w:r>
            <w:r w:rsidRPr="00C32392">
              <w:rPr>
                <w:rFonts w:ascii="標楷體" w:eastAsia="標楷體" w:hAnsi="標楷體" w:hint="eastAsia"/>
                <w:bCs/>
                <w:sz w:val="20"/>
                <w:szCs w:val="20"/>
              </w:rPr>
              <w:t>認識不同性別者的成就與貢獻。</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356"/>
        </w:trPr>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5</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二、視覺藝術大進擊</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1教師展示課本藝術家的畫作。</w:t>
            </w:r>
            <w:r w:rsidRPr="00C32392">
              <w:rPr>
                <w:rFonts w:ascii="標楷體" w:eastAsia="標楷體" w:hAnsi="標楷體" w:hint="eastAsia"/>
                <w:bCs/>
                <w:sz w:val="20"/>
                <w:szCs w:val="20"/>
              </w:rPr>
              <w:br/>
              <w:t>2引導學生進行多面向的人物觀察進行討論。例如： 利用不同的角度（正面、側面、半側面、俯視、</w:t>
            </w:r>
            <w:r w:rsidRPr="00C32392">
              <w:rPr>
                <w:rFonts w:ascii="標楷體" w:eastAsia="標楷體" w:hAnsi="標楷體" w:hint="eastAsia"/>
                <w:bCs/>
                <w:sz w:val="20"/>
                <w:szCs w:val="20"/>
              </w:rPr>
              <w:lastRenderedPageBreak/>
              <w:t>仰視或其他可以找到的角度），觀察同學的臉、身體、四肢等部位，並提出個人的看法。</w:t>
            </w:r>
            <w:r w:rsidRPr="00C32392">
              <w:rPr>
                <w:rFonts w:ascii="標楷體" w:eastAsia="標楷體" w:hAnsi="標楷體" w:hint="eastAsia"/>
                <w:bCs/>
                <w:sz w:val="20"/>
                <w:szCs w:val="20"/>
              </w:rPr>
              <w:br/>
              <w:t>3教師介紹畢卡索的生平。</w:t>
            </w:r>
            <w:r w:rsidRPr="00C32392">
              <w:rPr>
                <w:rFonts w:ascii="標楷體" w:eastAsia="標楷體" w:hAnsi="標楷體" w:hint="eastAsia"/>
                <w:bCs/>
                <w:sz w:val="20"/>
                <w:szCs w:val="20"/>
              </w:rPr>
              <w:br/>
              <w:t>4教師簡要說明立體派的特色及表現方</w:t>
            </w:r>
            <w:r w:rsidRPr="00C32392">
              <w:rPr>
                <w:rFonts w:ascii="標楷體" w:eastAsia="標楷體" w:hAnsi="標楷體" w:hint="eastAsia"/>
                <w:bCs/>
                <w:sz w:val="20"/>
                <w:szCs w:val="20"/>
              </w:rPr>
              <w:br/>
              <w:t>式。</w:t>
            </w:r>
            <w:r w:rsidRPr="00C32392">
              <w:rPr>
                <w:rFonts w:ascii="標楷體" w:eastAsia="標楷體" w:hAnsi="標楷體" w:hint="eastAsia"/>
                <w:bCs/>
                <w:sz w:val="20"/>
                <w:szCs w:val="20"/>
              </w:rPr>
              <w:br/>
              <w:t>5教師簡要說明阿奇姆博多與莊普作品的特色及表現方式。</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6教師指導學生運用彩畫的方式以特有的觀念進行人像創作。</w:t>
            </w:r>
            <w:r w:rsidRPr="00C32392">
              <w:rPr>
                <w:rFonts w:ascii="標楷體" w:eastAsia="標楷體" w:hAnsi="標楷體" w:hint="eastAsia"/>
                <w:bCs/>
                <w:sz w:val="20"/>
                <w:szCs w:val="20"/>
              </w:rPr>
              <w:br/>
              <w:t>7創作結束後，展示全班作品，師生共</w:t>
            </w:r>
            <w:r w:rsidRPr="00C32392">
              <w:rPr>
                <w:rFonts w:ascii="標楷體" w:eastAsia="標楷體" w:hAnsi="標楷體" w:hint="eastAsia"/>
                <w:bCs/>
                <w:sz w:val="20"/>
                <w:szCs w:val="20"/>
              </w:rPr>
              <w:br/>
              <w:t>同欣賞討論。</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F07AC3" w:rsidRDefault="00462F3F" w:rsidP="00462F3F">
            <w:pPr>
              <w:spacing w:line="0" w:lineRule="atLeast"/>
              <w:rPr>
                <w:rFonts w:ascii="標楷體" w:eastAsia="標楷體" w:hAnsi="標楷體"/>
                <w:bCs/>
                <w:sz w:val="20"/>
                <w:szCs w:val="20"/>
              </w:rPr>
            </w:pP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Default="00462F3F" w:rsidP="00462F3F">
            <w:pPr>
              <w:spacing w:line="0" w:lineRule="atLeast"/>
              <w:rPr>
                <w:rFonts w:ascii="標楷體" w:eastAsia="標楷體" w:hAnsi="標楷體"/>
                <w:snapToGrid w:val="0"/>
                <w:kern w:val="0"/>
                <w:sz w:val="20"/>
                <w:szCs w:val="20"/>
              </w:rPr>
            </w:pPr>
            <w:r w:rsidRPr="00C32392">
              <w:rPr>
                <w:rFonts w:ascii="標楷體" w:eastAsia="標楷體" w:hAnsi="標楷體" w:hint="eastAsia"/>
                <w:bCs/>
                <w:sz w:val="20"/>
                <w:szCs w:val="20"/>
              </w:rPr>
              <w:t>二、視覺藝</w:t>
            </w:r>
            <w:r w:rsidRPr="00C32392">
              <w:rPr>
                <w:rFonts w:ascii="標楷體" w:eastAsia="標楷體" w:hAnsi="標楷體" w:hint="eastAsia"/>
                <w:bCs/>
                <w:sz w:val="20"/>
                <w:szCs w:val="20"/>
              </w:rPr>
              <w:lastRenderedPageBreak/>
              <w:t>術大進擊</w:t>
            </w: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作品評量</w:t>
            </w:r>
            <w:r w:rsidRPr="00C32392">
              <w:rPr>
                <w:rFonts w:ascii="標楷體" w:eastAsia="標楷體" w:hAnsi="標楷體" w:hint="eastAsia"/>
                <w:bCs/>
                <w:sz w:val="20"/>
                <w:szCs w:val="20"/>
              </w:rPr>
              <w:br/>
              <w:t>發表</w:t>
            </w: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w:t>
            </w:r>
            <w:r w:rsidRPr="00C32392">
              <w:rPr>
                <w:rFonts w:ascii="標楷體" w:eastAsia="標楷體" w:hAnsi="標楷體" w:hint="eastAsia"/>
                <w:bCs/>
                <w:sz w:val="20"/>
                <w:szCs w:val="20"/>
              </w:rPr>
              <w:lastRenderedPageBreak/>
              <w:t>式，表現個人的想法和情感。</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2-3-9透過討論、分析、判斷等方式，表達自己對藝術創作的審美經驗與見解。</w:t>
            </w: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lastRenderedPageBreak/>
              <w:t>3-2-1</w:t>
            </w:r>
            <w:r w:rsidRPr="00C32392">
              <w:rPr>
                <w:rFonts w:ascii="標楷體" w:eastAsia="標楷體" w:hAnsi="標楷體" w:hint="eastAsia"/>
                <w:bCs/>
                <w:sz w:val="20"/>
                <w:szCs w:val="20"/>
              </w:rPr>
              <w:t>培養規劃及運用時間的能力。</w:t>
            </w: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6</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三、版畫藝術</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1了解版畫的原理與創作的標準格式。</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2.欣賞版畫的版種分類與創作。</w:t>
            </w:r>
            <w:r w:rsidRPr="00C32392">
              <w:rPr>
                <w:rFonts w:ascii="標楷體" w:eastAsia="標楷體" w:hAnsi="標楷體" w:hint="eastAsia"/>
                <w:bCs/>
                <w:sz w:val="20"/>
                <w:szCs w:val="20"/>
              </w:rPr>
              <w:br/>
              <w:t>3能認識雕刻刀的種類與使用方法。</w:t>
            </w:r>
            <w:r w:rsidRPr="00C32392">
              <w:rPr>
                <w:rFonts w:ascii="標楷體" w:eastAsia="標楷體" w:hAnsi="標楷體" w:hint="eastAsia"/>
                <w:bCs/>
                <w:sz w:val="20"/>
                <w:szCs w:val="20"/>
              </w:rPr>
              <w:br/>
              <w:t>4能正確使用各種雕刻刀，刻出心中想要的圖案。</w:t>
            </w:r>
            <w:r w:rsidRPr="00C32392">
              <w:rPr>
                <w:rFonts w:ascii="標楷體" w:eastAsia="標楷體" w:hAnsi="標楷體" w:hint="eastAsia"/>
                <w:bCs/>
                <w:sz w:val="20"/>
                <w:szCs w:val="20"/>
              </w:rPr>
              <w:br/>
              <w:t>5能運用版畫印製的原</w:t>
            </w:r>
            <w:r w:rsidRPr="00C32392">
              <w:rPr>
                <w:rFonts w:ascii="標楷體" w:eastAsia="標楷體" w:hAnsi="標楷體" w:hint="eastAsia"/>
                <w:bCs/>
                <w:sz w:val="20"/>
                <w:szCs w:val="20"/>
              </w:rPr>
              <w:lastRenderedPageBreak/>
              <w:t>理，印出一版多色作品。</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三、版畫藝術</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作品評量</w:t>
            </w:r>
            <w:r w:rsidRPr="00C32392">
              <w:rPr>
                <w:rFonts w:ascii="標楷體" w:eastAsia="標楷體" w:hAnsi="標楷體" w:hint="eastAsia"/>
                <w:bCs/>
                <w:sz w:val="20"/>
                <w:szCs w:val="20"/>
              </w:rPr>
              <w:br/>
              <w:t>態度評量</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2-3-9透過討論、分析、判斷等方式，表達自己對藝術創作的審美經驗與見解。</w:t>
            </w:r>
            <w:r w:rsidRPr="00C32392">
              <w:rPr>
                <w:rFonts w:ascii="標楷體" w:eastAsia="標楷體" w:hAnsi="標楷體" w:hint="eastAsia"/>
                <w:bCs/>
                <w:sz w:val="20"/>
                <w:szCs w:val="20"/>
              </w:rPr>
              <w:b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r>
            <w:r w:rsidRPr="00C32392">
              <w:rPr>
                <w:rFonts w:ascii="標楷體" w:eastAsia="標楷體" w:hAnsi="標楷體" w:hint="eastAsia"/>
                <w:bCs/>
                <w:sz w:val="20"/>
                <w:szCs w:val="20"/>
              </w:rPr>
              <w:lastRenderedPageBreak/>
              <w:t>3-3-14選擇主題，探求並收藏一、二種生活環境中喜愛的藝術小品，如：純藝術、商業藝術、生活藝術、民俗藝術、傳統藝術等作為日常生活的愛好。</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lastRenderedPageBreak/>
              <w:t>【生涯發展教育】</w:t>
            </w:r>
            <w:smartTag w:uri="urn:schemas-microsoft-com:office:smarttags" w:element="chsdate">
              <w:smartTagPr>
                <w:attr w:name="Year" w:val="2003"/>
                <w:attr w:name="Month" w:val="2"/>
                <w:attr w:name="Day" w:val="1"/>
                <w:attr w:name="IsLunarDate" w:val="False"/>
                <w:attr w:name="IsROCDate" w:val="False"/>
              </w:smartTagPr>
              <w:r w:rsidRPr="00C32392">
                <w:rPr>
                  <w:rFonts w:ascii="標楷體" w:eastAsia="標楷體" w:hAnsi="標楷體"/>
                  <w:bCs/>
                  <w:sz w:val="20"/>
                  <w:szCs w:val="20"/>
                </w:rPr>
                <w:t>3-2-1</w:t>
              </w:r>
            </w:smartTag>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r w:rsidRPr="00C32392">
              <w:rPr>
                <w:rFonts w:ascii="標楷體" w:eastAsia="標楷體" w:hAnsi="標楷體"/>
                <w:bCs/>
                <w:sz w:val="20"/>
                <w:szCs w:val="20"/>
              </w:rPr>
              <w:br/>
            </w:r>
            <w:r w:rsidRPr="00C32392">
              <w:rPr>
                <w:rFonts w:ascii="標楷體" w:eastAsia="標楷體" w:hAnsi="標楷體" w:hint="eastAsia"/>
                <w:bCs/>
                <w:sz w:val="20"/>
                <w:szCs w:val="20"/>
              </w:rPr>
              <w:t>【環境教育】</w:t>
            </w:r>
            <w:r w:rsidRPr="00C32392">
              <w:rPr>
                <w:rFonts w:ascii="標楷體" w:eastAsia="標楷體" w:hAnsi="標楷體"/>
                <w:bCs/>
                <w:sz w:val="20"/>
                <w:szCs w:val="20"/>
              </w:rPr>
              <w:t>1-3-1</w:t>
            </w:r>
            <w:r w:rsidRPr="00C32392">
              <w:rPr>
                <w:rFonts w:ascii="標楷體" w:eastAsia="標楷體" w:hAnsi="標楷體" w:hint="eastAsia"/>
                <w:bCs/>
                <w:sz w:val="20"/>
                <w:szCs w:val="20"/>
              </w:rPr>
              <w:t>能藉由觀察與體驗自然，以創作文</w:t>
            </w:r>
            <w:r w:rsidRPr="00C32392">
              <w:rPr>
                <w:rFonts w:ascii="標楷體" w:eastAsia="標楷體" w:hAnsi="標楷體" w:hint="eastAsia"/>
                <w:bCs/>
                <w:sz w:val="20"/>
                <w:szCs w:val="20"/>
              </w:rPr>
              <w:lastRenderedPageBreak/>
              <w:t>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991"/>
        </w:trPr>
        <w:tc>
          <w:tcPr>
            <w:tcW w:w="851" w:type="dxa"/>
            <w:vMerge w:val="restart"/>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7</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書法教學</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D3-3—2-1能透過臨摹，寫出正確、美觀的毛筆字。</w:t>
            </w: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D3-3—2-1能透過臨摹，寫出正確、美觀的毛筆字。</w:t>
            </w: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國語文</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5779"/>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壹、藝想新世界</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三、版畫藝術</w:t>
            </w:r>
          </w:p>
        </w:tc>
        <w:tc>
          <w:tcPr>
            <w:tcW w:w="2410" w:type="dxa"/>
          </w:tcPr>
          <w:p w:rsidR="00462F3F" w:rsidRDefault="00462F3F" w:rsidP="00462F3F">
            <w:pPr>
              <w:spacing w:line="0" w:lineRule="atLeast"/>
              <w:rPr>
                <w:rFonts w:ascii="標楷體" w:eastAsia="標楷體" w:hAnsi="標楷體"/>
                <w:bCs/>
                <w:sz w:val="20"/>
                <w:szCs w:val="20"/>
              </w:rPr>
            </w:pP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 xml:space="preserve">一、型版印染 </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1.教師向學生介紹型版印染之材料、製作 與複印過程，並提示注意事項。</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2. 和學生討論除了課本上的例圖，運用 「型版印染」的複印方法</w:t>
            </w:r>
          </w:p>
          <w:p w:rsidR="00462F3F" w:rsidRPr="00C32392" w:rsidRDefault="00462F3F" w:rsidP="00462F3F">
            <w:pPr>
              <w:spacing w:line="0" w:lineRule="atLeast"/>
              <w:rPr>
                <w:rFonts w:ascii="標楷體" w:eastAsia="標楷體" w:hAnsi="標楷體"/>
                <w:bCs/>
                <w:sz w:val="20"/>
                <w:szCs w:val="20"/>
              </w:rPr>
            </w:pP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二、學生創作</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1.讓學生自由選擇複印的方法及卡片的形式，教師從旁指導與協助。</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 xml:space="preserve"> 2. 學生創作時，若以上例舉的方法均有數位同學同時採用該方法創作，則教師可以分組的方式，進行坐位調整，以方便 用具之公用及小組指導。</w:t>
            </w:r>
          </w:p>
          <w:p w:rsidR="00462F3F" w:rsidRPr="00C32392"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三、作品欣賞</w:t>
            </w:r>
          </w:p>
        </w:tc>
        <w:tc>
          <w:tcPr>
            <w:tcW w:w="851" w:type="dxa"/>
          </w:tcPr>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壹、藝想新世界</w:t>
            </w:r>
          </w:p>
          <w:p w:rsidR="00462F3F" w:rsidRDefault="00462F3F" w:rsidP="00462F3F">
            <w:pPr>
              <w:spacing w:line="0" w:lineRule="atLeast"/>
              <w:rPr>
                <w:rFonts w:ascii="標楷體" w:eastAsia="標楷體" w:hAnsi="標楷體"/>
                <w:snapToGrid w:val="0"/>
                <w:kern w:val="0"/>
                <w:sz w:val="20"/>
                <w:szCs w:val="20"/>
              </w:rPr>
            </w:pPr>
            <w:r w:rsidRPr="00C32392">
              <w:rPr>
                <w:rFonts w:ascii="標楷體" w:eastAsia="標楷體" w:hAnsi="標楷體" w:hint="eastAsia"/>
                <w:bCs/>
                <w:sz w:val="20"/>
                <w:szCs w:val="20"/>
              </w:rPr>
              <w:t>三、版畫藝術</w:t>
            </w:r>
          </w:p>
        </w:tc>
        <w:tc>
          <w:tcPr>
            <w:tcW w:w="1843"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作品評量</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參與度評量</w:t>
            </w:r>
          </w:p>
        </w:tc>
        <w:tc>
          <w:tcPr>
            <w:tcW w:w="3119"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3-3-14選擇主題，探求並收藏一、二種生活環境中喜愛的藝術小品，如：純藝術、商業藝術、生活藝術、民俗藝術、傳統藝術等作為日常生活的愛好。</w:t>
            </w:r>
          </w:p>
        </w:tc>
        <w:tc>
          <w:tcPr>
            <w:tcW w:w="1842"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【生涯發展教育】</w:t>
            </w:r>
            <w:smartTag w:uri="urn:schemas-microsoft-com:office:smarttags" w:element="chsdate">
              <w:smartTagPr>
                <w:attr w:name="Year" w:val="2003"/>
                <w:attr w:name="Month" w:val="2"/>
                <w:attr w:name="Day" w:val="1"/>
                <w:attr w:name="IsLunarDate" w:val="False"/>
                <w:attr w:name="IsROCDate" w:val="False"/>
              </w:smartTagPr>
              <w:r w:rsidRPr="00C32392">
                <w:rPr>
                  <w:rFonts w:ascii="標楷體" w:eastAsia="標楷體" w:hAnsi="標楷體"/>
                  <w:bCs/>
                  <w:sz w:val="20"/>
                  <w:szCs w:val="20"/>
                </w:rPr>
                <w:t>3-2-1</w:t>
              </w:r>
            </w:smartTag>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3-3-3</w:t>
            </w:r>
            <w:r w:rsidRPr="00C32392">
              <w:rPr>
                <w:rFonts w:ascii="標楷體" w:eastAsia="標楷體" w:hAnsi="標楷體" w:hint="eastAsia"/>
                <w:bCs/>
                <w:sz w:val="20"/>
                <w:szCs w:val="20"/>
              </w:rPr>
              <w:t>從事與欣賞美化生活的藝術造型活動。</w:t>
            </w:r>
            <w:r w:rsidRPr="00C32392">
              <w:rPr>
                <w:rFonts w:ascii="標楷體" w:eastAsia="標楷體" w:hAnsi="標楷體"/>
                <w:bCs/>
                <w:sz w:val="20"/>
                <w:szCs w:val="20"/>
              </w:rPr>
              <w:br/>
            </w:r>
            <w:r w:rsidRPr="00C32392">
              <w:rPr>
                <w:rFonts w:ascii="標楷體" w:eastAsia="標楷體" w:hAnsi="標楷體" w:hint="eastAsia"/>
                <w:bCs/>
                <w:sz w:val="20"/>
                <w:szCs w:val="20"/>
              </w:rPr>
              <w:t>【環境教育】</w:t>
            </w:r>
            <w:r w:rsidRPr="00C32392">
              <w:rPr>
                <w:rFonts w:ascii="標楷體" w:eastAsia="標楷體" w:hAnsi="標楷體"/>
                <w:bCs/>
                <w:sz w:val="20"/>
                <w:szCs w:val="20"/>
              </w:rPr>
              <w:t>1-3-1</w:t>
            </w:r>
            <w:r w:rsidRPr="00C32392">
              <w:rPr>
                <w:rFonts w:ascii="標楷體" w:eastAsia="標楷體" w:hAnsi="標楷體" w:hint="eastAsia"/>
                <w:bCs/>
                <w:sz w:val="20"/>
                <w:szCs w:val="20"/>
              </w:rPr>
              <w:t>能藉由觀察與體驗自然，以創作文章、美勞、音樂、戲劇表演等形式表現自然環境之美與對環境的關懷。</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8</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一、千變萬化的劇場</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 利用各種劇場的圖片，說明西方劇場的起源。</w:t>
            </w:r>
            <w:r w:rsidRPr="00C32392">
              <w:rPr>
                <w:rFonts w:ascii="標楷體" w:eastAsia="標楷體" w:hAnsi="標楷體" w:hint="eastAsia"/>
                <w:bCs/>
                <w:sz w:val="20"/>
                <w:szCs w:val="20"/>
              </w:rPr>
              <w:br/>
            </w:r>
            <w:r w:rsidRPr="00C32392">
              <w:rPr>
                <w:rFonts w:ascii="標楷體" w:eastAsia="標楷體" w:hAnsi="標楷體" w:hint="eastAsia"/>
                <w:bCs/>
                <w:sz w:val="20"/>
                <w:szCs w:val="20"/>
              </w:rPr>
              <w:lastRenderedPageBreak/>
              <w:t>2 讓學生透過觀察與討論，認識最早的古希臘劇場。</w:t>
            </w:r>
            <w:r w:rsidRPr="00C32392">
              <w:rPr>
                <w:rFonts w:ascii="標楷體" w:eastAsia="標楷體" w:hAnsi="標楷體" w:hint="eastAsia"/>
                <w:bCs/>
                <w:sz w:val="20"/>
                <w:szCs w:val="20"/>
              </w:rPr>
              <w:br/>
              <w:t>3 透過學習活動增進學生瞭解古希臘劇場的建築構造及特色。</w:t>
            </w:r>
            <w:r w:rsidRPr="00C32392">
              <w:rPr>
                <w:rFonts w:ascii="標楷體" w:eastAsia="標楷體" w:hAnsi="標楷體" w:hint="eastAsia"/>
                <w:bCs/>
                <w:sz w:val="20"/>
                <w:szCs w:val="20"/>
              </w:rPr>
              <w:br/>
              <w:t>4 能清楚瞭解劇場的演變過程與時代背景的相關性。</w:t>
            </w:r>
            <w:r w:rsidRPr="00C32392">
              <w:rPr>
                <w:rFonts w:ascii="標楷體" w:eastAsia="標楷體" w:hAnsi="標楷體" w:hint="eastAsia"/>
                <w:bCs/>
                <w:sz w:val="20"/>
                <w:szCs w:val="20"/>
              </w:rPr>
              <w:br/>
              <w:t>5教導學生認識劇場空間的組成，瞭解劇場空間的分布及相對位置，讓沒有到過劇場的學生也能對劇場有清楚且正確的認識。</w:t>
            </w:r>
            <w:r w:rsidRPr="00C32392">
              <w:rPr>
                <w:rFonts w:ascii="標楷體" w:eastAsia="標楷體" w:hAnsi="標楷體" w:hint="eastAsia"/>
                <w:bCs/>
                <w:sz w:val="20"/>
                <w:szCs w:val="20"/>
              </w:rPr>
              <w:br/>
              <w:t>6透過教學影片、圖片來認識劇場的空間組成，引導學生瞭解劇場空間的分布，並瞭解劇場前臺的工作區域與工作職掌。</w:t>
            </w:r>
            <w:r w:rsidRPr="00C32392">
              <w:rPr>
                <w:rFonts w:ascii="標楷體" w:eastAsia="標楷體" w:hAnsi="標楷體" w:hint="eastAsia"/>
                <w:bCs/>
                <w:sz w:val="20"/>
                <w:szCs w:val="20"/>
              </w:rPr>
              <w:br/>
              <w:t>7引導學生認識劇場幕後的技術工作人員，瞭解幕後從業人員的工作區域，並以一齣戲的「幕後工作時間軸」來說明戲劇的展演不但是一項龐大又複雜的工程，同時也是展演團隊分工合作的綜合藝術。</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lastRenderedPageBreak/>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一、千變萬化的劇場</w:t>
            </w:r>
          </w:p>
        </w:tc>
        <w:tc>
          <w:tcPr>
            <w:tcW w:w="1843"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報告</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w:t>
            </w:r>
            <w:r w:rsidRPr="00C32392">
              <w:rPr>
                <w:rFonts w:ascii="標楷體" w:eastAsia="標楷體" w:hAnsi="標楷體" w:hint="eastAsia"/>
                <w:bCs/>
                <w:sz w:val="20"/>
                <w:szCs w:val="20"/>
              </w:rPr>
              <w:lastRenderedPageBreak/>
              <w:t>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2-3-7認識環境與生活的關係，反思環境對藝術表現的影響。</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1-3-4透過集體創作方式，完成與他人合作的藝術作品。</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w:t>
            </w:r>
            <w:r w:rsidRPr="00C32392">
              <w:rPr>
                <w:rFonts w:ascii="標楷體" w:eastAsia="標楷體" w:hAnsi="標楷體" w:hint="eastAsia"/>
                <w:bCs/>
                <w:sz w:val="20"/>
                <w:szCs w:val="20"/>
              </w:rPr>
              <w:lastRenderedPageBreak/>
              <w:t>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2-2-3</w:t>
            </w:r>
            <w:r w:rsidRPr="00C32392">
              <w:rPr>
                <w:rFonts w:ascii="標楷體" w:eastAsia="標楷體" w:hAnsi="標楷體" w:hint="eastAsia"/>
                <w:bCs/>
                <w:sz w:val="20"/>
                <w:szCs w:val="20"/>
              </w:rPr>
              <w:t>認識不同類型工作內容。</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2-2-1</w:t>
            </w:r>
            <w:r w:rsidRPr="00C32392">
              <w:rPr>
                <w:rFonts w:ascii="標楷體" w:eastAsia="標楷體" w:hAnsi="標楷體" w:hint="eastAsia"/>
                <w:bCs/>
                <w:sz w:val="20"/>
                <w:szCs w:val="20"/>
              </w:rPr>
              <w:t>了解不同性別者在團體中均扮演重要的角色。</w:t>
            </w:r>
            <w:r w:rsidRPr="00C32392">
              <w:rPr>
                <w:rFonts w:ascii="標楷體" w:eastAsia="標楷體" w:hAnsi="標楷體"/>
                <w:bCs/>
                <w:sz w:val="20"/>
                <w:szCs w:val="20"/>
              </w:rPr>
              <w:br/>
            </w:r>
            <w:r w:rsidRPr="00C32392">
              <w:rPr>
                <w:rFonts w:ascii="標楷體" w:eastAsia="標楷體" w:hAnsi="標楷體" w:hint="eastAsia"/>
                <w:bCs/>
                <w:sz w:val="20"/>
                <w:szCs w:val="20"/>
              </w:rPr>
              <w:t>【環境教育】</w:t>
            </w:r>
            <w:r w:rsidRPr="00C32392">
              <w:rPr>
                <w:rFonts w:ascii="標楷體" w:eastAsia="標楷體" w:hAnsi="標楷體"/>
                <w:bCs/>
                <w:sz w:val="20"/>
                <w:szCs w:val="20"/>
              </w:rPr>
              <w:t>1-3-1</w:t>
            </w:r>
            <w:r w:rsidRPr="00C32392">
              <w:rPr>
                <w:rFonts w:ascii="標楷體" w:eastAsia="標楷體" w:hAnsi="標楷體" w:hint="eastAsia"/>
                <w:bCs/>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9</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一、千變萬化的劇場</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1能認識舞臺的區位。</w:t>
            </w:r>
            <w:r w:rsidRPr="00C32392">
              <w:rPr>
                <w:rFonts w:ascii="標楷體" w:eastAsia="標楷體" w:hAnsi="標楷體" w:hint="eastAsia"/>
                <w:bCs/>
                <w:sz w:val="20"/>
                <w:szCs w:val="20"/>
              </w:rPr>
              <w:br/>
              <w:t>2能知道舞臺區位的方位基準。</w:t>
            </w:r>
            <w:r w:rsidRPr="00C32392">
              <w:rPr>
                <w:rFonts w:ascii="標楷體" w:eastAsia="標楷體" w:hAnsi="標楷體" w:hint="eastAsia"/>
                <w:bCs/>
                <w:sz w:val="20"/>
                <w:szCs w:val="20"/>
              </w:rPr>
              <w:br/>
              <w:t>3能瞭解舞臺區位和演員的關係。</w:t>
            </w:r>
            <w:r w:rsidRPr="00C32392">
              <w:rPr>
                <w:rFonts w:ascii="標楷體" w:eastAsia="標楷體" w:hAnsi="標楷體" w:hint="eastAsia"/>
                <w:bCs/>
                <w:sz w:val="20"/>
                <w:szCs w:val="20"/>
              </w:rPr>
              <w:br/>
              <w:t>4能清楚舞臺區位的強弱</w:t>
            </w:r>
            <w:r w:rsidRPr="00C32392">
              <w:rPr>
                <w:rFonts w:ascii="標楷體" w:eastAsia="標楷體" w:hAnsi="標楷體" w:hint="eastAsia"/>
                <w:bCs/>
                <w:sz w:val="20"/>
                <w:szCs w:val="20"/>
              </w:rPr>
              <w:lastRenderedPageBreak/>
              <w:t>關係。</w:t>
            </w:r>
            <w:r w:rsidRPr="00C32392">
              <w:rPr>
                <w:rFonts w:ascii="標楷體" w:eastAsia="標楷體" w:hAnsi="標楷體" w:hint="eastAsia"/>
                <w:bCs/>
                <w:sz w:val="20"/>
                <w:szCs w:val="20"/>
              </w:rPr>
              <w:br/>
              <w:t>5能善用舞臺區位進行表演活動。</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一、千變萬</w:t>
            </w:r>
            <w:r w:rsidRPr="00C32392">
              <w:rPr>
                <w:rFonts w:ascii="標楷體" w:eastAsia="標楷體" w:hAnsi="標楷體" w:hint="eastAsia"/>
                <w:bCs/>
                <w:sz w:val="20"/>
                <w:szCs w:val="20"/>
              </w:rPr>
              <w:lastRenderedPageBreak/>
              <w:t>化的劇場</w:t>
            </w:r>
          </w:p>
        </w:tc>
        <w:tc>
          <w:tcPr>
            <w:tcW w:w="1843"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lastRenderedPageBreak/>
              <w:t>小組互動表現</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實際演練</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w:t>
            </w:r>
            <w:r w:rsidRPr="00C32392">
              <w:rPr>
                <w:rFonts w:ascii="標楷體" w:eastAsia="標楷體" w:hAnsi="標楷體" w:hint="eastAsia"/>
                <w:bCs/>
                <w:sz w:val="20"/>
                <w:szCs w:val="20"/>
              </w:rPr>
              <w:lastRenderedPageBreak/>
              <w:t>式，表現個人的想法和情感。</w:t>
            </w:r>
            <w:r w:rsidRPr="00C32392">
              <w:rPr>
                <w:rFonts w:ascii="標楷體" w:eastAsia="標楷體" w:hAnsi="標楷體" w:hint="eastAsia"/>
                <w:bCs/>
                <w:sz w:val="20"/>
                <w:szCs w:val="20"/>
              </w:rPr>
              <w:br/>
              <w:t>1-3-4透過集體創作方式，完成與他人合作的藝術作品。</w:t>
            </w:r>
            <w:r w:rsidRPr="00C32392">
              <w:rPr>
                <w:rFonts w:ascii="標楷體" w:eastAsia="標楷體" w:hAnsi="標楷體" w:hint="eastAsia"/>
                <w:bCs/>
                <w:sz w:val="20"/>
                <w:szCs w:val="20"/>
              </w:rPr>
              <w:br/>
              <w:t>2-3-7認識環境與生活的關係，反思環境對藝術表現的影響。</w:t>
            </w:r>
            <w:r w:rsidRPr="00C32392">
              <w:rPr>
                <w:rFonts w:ascii="標楷體" w:eastAsia="標楷體" w:hAnsi="標楷體" w:hint="eastAsia"/>
                <w:bCs/>
                <w:sz w:val="20"/>
                <w:szCs w:val="20"/>
              </w:rPr>
              <w:br/>
              <w:t>2-3-8使用適當的視覺、聽覺、動覺藝術用語，說明自己和他人作品的特徵和價值。</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lastRenderedPageBreak/>
              <w:t>2-2-3</w:t>
            </w:r>
            <w:r w:rsidRPr="00C32392">
              <w:rPr>
                <w:rFonts w:ascii="標楷體" w:eastAsia="標楷體" w:hAnsi="標楷體" w:hint="eastAsia"/>
                <w:bCs/>
                <w:sz w:val="20"/>
                <w:szCs w:val="20"/>
              </w:rPr>
              <w:t>認識不同類型工作內容。</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2-2-1</w:t>
            </w:r>
            <w:r w:rsidRPr="00C32392">
              <w:rPr>
                <w:rFonts w:ascii="標楷體" w:eastAsia="標楷體" w:hAnsi="標楷體" w:hint="eastAsia"/>
                <w:bCs/>
                <w:sz w:val="20"/>
                <w:szCs w:val="20"/>
              </w:rPr>
              <w:t>了解不同性別者在團體中均扮演重要的角色。</w:t>
            </w:r>
            <w:r w:rsidRPr="00C32392">
              <w:rPr>
                <w:rFonts w:ascii="標楷體" w:eastAsia="標楷體" w:hAnsi="標楷體"/>
                <w:bCs/>
                <w:sz w:val="20"/>
                <w:szCs w:val="20"/>
              </w:rPr>
              <w:br/>
            </w:r>
            <w:r w:rsidRPr="00C32392">
              <w:rPr>
                <w:rFonts w:ascii="標楷體" w:eastAsia="標楷體" w:hAnsi="標楷體" w:hint="eastAsia"/>
                <w:bCs/>
                <w:sz w:val="20"/>
                <w:szCs w:val="20"/>
              </w:rPr>
              <w:t>【環境教育】</w:t>
            </w:r>
            <w:r w:rsidRPr="00C32392">
              <w:rPr>
                <w:rFonts w:ascii="標楷體" w:eastAsia="標楷體" w:hAnsi="標楷體"/>
                <w:bCs/>
                <w:sz w:val="20"/>
                <w:szCs w:val="20"/>
              </w:rPr>
              <w:t>1-3-1</w:t>
            </w:r>
            <w:r w:rsidRPr="00C32392">
              <w:rPr>
                <w:rFonts w:ascii="標楷體" w:eastAsia="標楷體" w:hAnsi="標楷體" w:hint="eastAsia"/>
                <w:bCs/>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10</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二、我的創意小舞臺</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1學生能瞭解舞臺的定義</w:t>
            </w:r>
            <w:r w:rsidRPr="00C32392">
              <w:rPr>
                <w:rFonts w:ascii="標楷體" w:eastAsia="標楷體" w:hAnsi="標楷體" w:hint="eastAsia"/>
                <w:bCs/>
                <w:sz w:val="20"/>
                <w:szCs w:val="20"/>
              </w:rPr>
              <w:br/>
              <w:t>2學生能說出創意舞臺的特色。</w:t>
            </w:r>
            <w:r w:rsidRPr="00C32392">
              <w:rPr>
                <w:rFonts w:ascii="標楷體" w:eastAsia="標楷體" w:hAnsi="標楷體" w:hint="eastAsia"/>
                <w:bCs/>
                <w:sz w:val="20"/>
                <w:szCs w:val="20"/>
              </w:rPr>
              <w:br/>
              <w:t>3學生能在校園中尋找創意舞臺的空間。</w:t>
            </w:r>
            <w:r w:rsidRPr="00C32392">
              <w:rPr>
                <w:rFonts w:ascii="標楷體" w:eastAsia="標楷體" w:hAnsi="標楷體" w:hint="eastAsia"/>
                <w:bCs/>
                <w:sz w:val="20"/>
                <w:szCs w:val="20"/>
              </w:rPr>
              <w:br/>
              <w:t>4能運用創意和材料打造表演的空間。</w:t>
            </w:r>
            <w:r w:rsidRPr="00C32392">
              <w:rPr>
                <w:rFonts w:ascii="標楷體" w:eastAsia="標楷體" w:hAnsi="標楷體" w:hint="eastAsia"/>
                <w:bCs/>
                <w:sz w:val="20"/>
                <w:szCs w:val="20"/>
              </w:rPr>
              <w:br/>
              <w:t>5能明白戲劇和劇場的關係。</w:t>
            </w:r>
            <w:r w:rsidRPr="00C32392">
              <w:rPr>
                <w:rFonts w:ascii="標楷體" w:eastAsia="標楷體" w:hAnsi="標楷體" w:hint="eastAsia"/>
                <w:bCs/>
                <w:sz w:val="20"/>
                <w:szCs w:val="20"/>
              </w:rPr>
              <w:br/>
              <w:t>6能認識劇場的形式。</w:t>
            </w:r>
            <w:r w:rsidRPr="00C32392">
              <w:rPr>
                <w:rFonts w:ascii="標楷體" w:eastAsia="標楷體" w:hAnsi="標楷體" w:hint="eastAsia"/>
                <w:bCs/>
                <w:sz w:val="20"/>
                <w:szCs w:val="20"/>
              </w:rPr>
              <w:br/>
              <w:t>7能知道戲劇類型和劇場形式的相互關</w:t>
            </w:r>
            <w:r w:rsidRPr="00C32392">
              <w:rPr>
                <w:rFonts w:ascii="標楷體" w:eastAsia="標楷體" w:hAnsi="標楷體" w:hint="eastAsia"/>
                <w:bCs/>
                <w:sz w:val="20"/>
                <w:szCs w:val="20"/>
              </w:rPr>
              <w:br/>
              <w:t>係。</w:t>
            </w:r>
            <w:r w:rsidRPr="00C32392">
              <w:rPr>
                <w:rFonts w:ascii="標楷體" w:eastAsia="標楷體" w:hAnsi="標楷體" w:hint="eastAsia"/>
                <w:bCs/>
                <w:sz w:val="20"/>
                <w:szCs w:val="20"/>
              </w:rPr>
              <w:br/>
              <w:t>8能讓學生明白戲劇和劇場的關係。</w:t>
            </w:r>
            <w:r w:rsidRPr="00C32392">
              <w:rPr>
                <w:rFonts w:ascii="標楷體" w:eastAsia="標楷體" w:hAnsi="標楷體" w:hint="eastAsia"/>
                <w:bCs/>
                <w:sz w:val="20"/>
                <w:szCs w:val="20"/>
              </w:rPr>
              <w:br/>
              <w:t>9 能讓學生認識劇場的形式。</w:t>
            </w:r>
            <w:r w:rsidRPr="00C32392">
              <w:rPr>
                <w:rFonts w:ascii="標楷體" w:eastAsia="標楷體" w:hAnsi="標楷體" w:hint="eastAsia"/>
                <w:bCs/>
                <w:sz w:val="20"/>
                <w:szCs w:val="20"/>
              </w:rPr>
              <w:br/>
              <w:t>10能讓學生知道戲劇類型和舞臺形式的相</w:t>
            </w:r>
            <w:r w:rsidRPr="00C32392">
              <w:rPr>
                <w:rFonts w:ascii="標楷體" w:eastAsia="標楷體" w:hAnsi="標楷體" w:hint="eastAsia"/>
                <w:bCs/>
                <w:sz w:val="20"/>
                <w:szCs w:val="20"/>
              </w:rPr>
              <w:br/>
              <w:t>互關係。</w:t>
            </w:r>
            <w:r w:rsidRPr="00C32392">
              <w:rPr>
                <w:rFonts w:ascii="標楷體" w:eastAsia="標楷體" w:hAnsi="標楷體" w:hint="eastAsia"/>
                <w:bCs/>
                <w:sz w:val="20"/>
                <w:szCs w:val="20"/>
              </w:rPr>
              <w:br/>
              <w:t>11學生能認識表演的舞</w:t>
            </w:r>
            <w:r w:rsidRPr="00C32392">
              <w:rPr>
                <w:rFonts w:ascii="標楷體" w:eastAsia="標楷體" w:hAnsi="標楷體" w:hint="eastAsia"/>
                <w:bCs/>
                <w:sz w:val="20"/>
                <w:szCs w:val="20"/>
              </w:rPr>
              <w:lastRenderedPageBreak/>
              <w:t>臺。</w:t>
            </w:r>
            <w:r w:rsidRPr="00C32392">
              <w:rPr>
                <w:rFonts w:ascii="標楷體" w:eastAsia="標楷體" w:hAnsi="標楷體" w:hint="eastAsia"/>
                <w:bCs/>
                <w:sz w:val="20"/>
                <w:szCs w:val="20"/>
              </w:rPr>
              <w:br/>
              <w:t>12學生知道舞臺設計的目的。</w:t>
            </w:r>
            <w:r w:rsidRPr="00C32392">
              <w:rPr>
                <w:rFonts w:ascii="標楷體" w:eastAsia="標楷體" w:hAnsi="標楷體" w:hint="eastAsia"/>
                <w:bCs/>
                <w:sz w:val="20"/>
                <w:szCs w:val="20"/>
              </w:rPr>
              <w:br/>
              <w:t>13學生能知道舞臺模型的功能。</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二、我的創意小舞臺</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表演評量</w:t>
            </w:r>
            <w:r w:rsidRPr="00C32392">
              <w:rPr>
                <w:rFonts w:ascii="標楷體" w:eastAsia="標楷體" w:hAnsi="標楷體" w:hint="eastAsia"/>
                <w:bCs/>
                <w:sz w:val="20"/>
                <w:szCs w:val="20"/>
              </w:rPr>
              <w:br/>
              <w:t>實際演練</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1-3-4透過集體創作方式，完成與他人合作的藝術作品。</w:t>
            </w:r>
            <w:r w:rsidRPr="00C32392">
              <w:rPr>
                <w:rFonts w:ascii="標楷體" w:eastAsia="標楷體" w:hAnsi="標楷體" w:hint="eastAsia"/>
                <w:bCs/>
                <w:sz w:val="20"/>
                <w:szCs w:val="20"/>
              </w:rPr>
              <w:br/>
              <w:t>1-3-5結合科技，開發新的創作經驗與方向。</w:t>
            </w:r>
            <w:r w:rsidRPr="00C32392">
              <w:rPr>
                <w:rFonts w:ascii="標楷體" w:eastAsia="標楷體" w:hAnsi="標楷體" w:hint="eastAsia"/>
                <w:bCs/>
                <w:sz w:val="20"/>
                <w:szCs w:val="20"/>
              </w:rPr>
              <w:br/>
              <w:t>2-3-9透過討論、分析、判斷等方式，表達自己對藝術創作的審美經驗與見解。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【生涯發展教育】</w:t>
            </w:r>
            <w:smartTag w:uri="urn:schemas-microsoft-com:office:smarttags" w:element="chsdate">
              <w:smartTagPr>
                <w:attr w:name="Year" w:val="2003"/>
                <w:attr w:name="Month" w:val="2"/>
                <w:attr w:name="Day" w:val="1"/>
                <w:attr w:name="IsLunarDate" w:val="False"/>
                <w:attr w:name="IsROCDate" w:val="False"/>
              </w:smartTagPr>
              <w:r w:rsidRPr="00C32392">
                <w:rPr>
                  <w:rFonts w:ascii="標楷體" w:eastAsia="標楷體" w:hAnsi="標楷體"/>
                  <w:bCs/>
                  <w:sz w:val="20"/>
                  <w:szCs w:val="20"/>
                </w:rPr>
                <w:t>3-2-1</w:t>
              </w:r>
            </w:smartTag>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3-2-2</w:t>
            </w:r>
            <w:r w:rsidRPr="00C32392">
              <w:rPr>
                <w:rFonts w:ascii="標楷體" w:eastAsia="標楷體" w:hAnsi="標楷體" w:hint="eastAsia"/>
                <w:bCs/>
                <w:sz w:val="20"/>
                <w:szCs w:val="20"/>
              </w:rPr>
              <w:t>學習如何解決問題及做決定。</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2-1-3</w:t>
            </w:r>
            <w:r w:rsidRPr="00C32392">
              <w:rPr>
                <w:rFonts w:ascii="標楷體" w:eastAsia="標楷體" w:hAnsi="標楷體" w:hint="eastAsia"/>
                <w:bCs/>
                <w:sz w:val="20"/>
                <w:szCs w:val="20"/>
              </w:rPr>
              <w:t>表達自己的意見和感受，不受性別的限制。</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2-2-1</w:t>
            </w:r>
            <w:r w:rsidRPr="00C32392">
              <w:rPr>
                <w:rFonts w:ascii="標楷體" w:eastAsia="標楷體" w:hAnsi="標楷體" w:hint="eastAsia"/>
                <w:bCs/>
                <w:sz w:val="20"/>
                <w:szCs w:val="20"/>
              </w:rPr>
              <w:t>了解不同性別者在團體中均扮演重要的角色。</w:t>
            </w:r>
            <w:r w:rsidRPr="00C32392">
              <w:rPr>
                <w:rFonts w:ascii="標楷體" w:eastAsia="標楷體" w:hAnsi="標楷體"/>
                <w:bCs/>
                <w:sz w:val="20"/>
                <w:szCs w:val="20"/>
              </w:rPr>
              <w:br/>
            </w:r>
            <w:r w:rsidRPr="00C32392">
              <w:rPr>
                <w:rFonts w:ascii="標楷體" w:eastAsia="標楷體" w:hAnsi="標楷體" w:hint="eastAsia"/>
                <w:bCs/>
                <w:sz w:val="20"/>
                <w:szCs w:val="20"/>
              </w:rPr>
              <w:t>【資訊教育】</w:t>
            </w:r>
            <w:r w:rsidRPr="00C32392">
              <w:rPr>
                <w:rFonts w:ascii="標楷體" w:eastAsia="標楷體" w:hAnsi="標楷體"/>
                <w:bCs/>
                <w:sz w:val="20"/>
                <w:szCs w:val="20"/>
              </w:rPr>
              <w:t>4-3-5</w:t>
            </w:r>
            <w:r w:rsidRPr="00C32392">
              <w:rPr>
                <w:rFonts w:ascii="標楷體" w:eastAsia="標楷體" w:hAnsi="標楷體" w:hint="eastAsia"/>
                <w:bCs/>
                <w:sz w:val="20"/>
                <w:szCs w:val="20"/>
              </w:rPr>
              <w:t>能利用搜尋引擎及搜尋技巧尋找合適的網路資源。</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11</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二、我的創意小舞臺</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1學生能使用設計圖剪裁模型卡紙。</w:t>
            </w:r>
            <w:r w:rsidRPr="00C32392">
              <w:rPr>
                <w:rFonts w:ascii="標楷體" w:eastAsia="標楷體" w:hAnsi="標楷體" w:hint="eastAsia"/>
                <w:bCs/>
                <w:sz w:val="20"/>
                <w:szCs w:val="20"/>
              </w:rPr>
              <w:br/>
              <w:t>2 學生依照設計圖說組裝舞臺模型。</w:t>
            </w:r>
            <w:r w:rsidRPr="00C32392">
              <w:rPr>
                <w:rFonts w:ascii="標楷體" w:eastAsia="標楷體" w:hAnsi="標楷體" w:hint="eastAsia"/>
                <w:bCs/>
                <w:sz w:val="20"/>
                <w:szCs w:val="20"/>
              </w:rPr>
              <w:br/>
              <w:t>3 學生能透過集體創作方式，完成與他人合作的舞臺設計作品。</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二、我的創意小舞臺</w:t>
            </w:r>
          </w:p>
        </w:tc>
        <w:tc>
          <w:tcPr>
            <w:tcW w:w="1843"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作品評量</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bCs/>
                <w:sz w:val="20"/>
                <w:szCs w:val="20"/>
              </w:rPr>
              <w:t>小組互動表現</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1-3-2構思藝術創作的主題與內容，選擇適當的媒體、技法，完成有規劃、有感情及思想的創作。</w:t>
            </w:r>
            <w:r w:rsidRPr="00C32392">
              <w:rPr>
                <w:rFonts w:ascii="標楷體" w:eastAsia="標楷體" w:hAnsi="標楷體" w:hint="eastAsia"/>
                <w:bCs/>
                <w:sz w:val="20"/>
                <w:szCs w:val="20"/>
              </w:rPr>
              <w:br/>
              <w:t>1-3-3嘗試以藝術創作的技法、形式，表現個人的想法和情感。</w:t>
            </w:r>
            <w:r w:rsidRPr="00C32392">
              <w:rPr>
                <w:rFonts w:ascii="標楷體" w:eastAsia="標楷體" w:hAnsi="標楷體" w:hint="eastAsia"/>
                <w:bCs/>
                <w:sz w:val="20"/>
                <w:szCs w:val="20"/>
              </w:rPr>
              <w:br/>
              <w:t>1-3-4透過集體創作方式，完成與他人合作的藝術作品。</w:t>
            </w:r>
            <w:r w:rsidRPr="00C32392">
              <w:rPr>
                <w:rFonts w:ascii="標楷體" w:eastAsia="標楷體" w:hAnsi="標楷體" w:hint="eastAsia"/>
                <w:bCs/>
                <w:sz w:val="20"/>
                <w:szCs w:val="20"/>
              </w:rPr>
              <w:br/>
              <w:t>1-3-5結合科技，開發新的創作經驗與方向。</w:t>
            </w:r>
            <w:r w:rsidRPr="00C32392">
              <w:rPr>
                <w:rFonts w:ascii="標楷體" w:eastAsia="標楷體" w:hAnsi="標楷體" w:hint="eastAsia"/>
                <w:bCs/>
                <w:sz w:val="20"/>
                <w:szCs w:val="20"/>
              </w:rPr>
              <w:br/>
              <w:t>2-3-8使用適當的視覺、聽覺、動覺藝術用語，說明自己和他人作品的特徵和價值。</w:t>
            </w:r>
          </w:p>
        </w:tc>
        <w:tc>
          <w:tcPr>
            <w:tcW w:w="1842"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【生涯發展教育】</w:t>
            </w:r>
            <w:smartTag w:uri="urn:schemas-microsoft-com:office:smarttags" w:element="chsdate">
              <w:smartTagPr>
                <w:attr w:name="Year" w:val="2003"/>
                <w:attr w:name="Month" w:val="2"/>
                <w:attr w:name="Day" w:val="1"/>
                <w:attr w:name="IsLunarDate" w:val="False"/>
                <w:attr w:name="IsROCDate" w:val="False"/>
              </w:smartTagPr>
              <w:r w:rsidRPr="00C32392">
                <w:rPr>
                  <w:rFonts w:ascii="標楷體" w:eastAsia="標楷體" w:hAnsi="標楷體"/>
                  <w:bCs/>
                  <w:sz w:val="20"/>
                  <w:szCs w:val="20"/>
                </w:rPr>
                <w:t>3-2-1</w:t>
              </w:r>
            </w:smartTag>
            <w:r w:rsidRPr="00C32392">
              <w:rPr>
                <w:rFonts w:ascii="標楷體" w:eastAsia="標楷體" w:hAnsi="標楷體" w:hint="eastAsia"/>
                <w:bCs/>
                <w:sz w:val="20"/>
                <w:szCs w:val="20"/>
              </w:rPr>
              <w:t>培養規劃及運用時間的能力。</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3-2-2</w:t>
            </w:r>
            <w:r w:rsidRPr="00C32392">
              <w:rPr>
                <w:rFonts w:ascii="標楷體" w:eastAsia="標楷體" w:hAnsi="標楷體" w:hint="eastAsia"/>
                <w:bCs/>
                <w:sz w:val="20"/>
                <w:szCs w:val="20"/>
              </w:rPr>
              <w:t>學習如何解決問題及做決定。</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2-1-3</w:t>
            </w:r>
            <w:r w:rsidRPr="00C32392">
              <w:rPr>
                <w:rFonts w:ascii="標楷體" w:eastAsia="標楷體" w:hAnsi="標楷體" w:hint="eastAsia"/>
                <w:bCs/>
                <w:sz w:val="20"/>
                <w:szCs w:val="20"/>
              </w:rPr>
              <w:t>表達自己的意見和感受，不受性別的限制。</w:t>
            </w:r>
            <w:r w:rsidRPr="00C32392">
              <w:rPr>
                <w:rFonts w:ascii="標楷體" w:eastAsia="標楷體" w:hAnsi="標楷體"/>
                <w:bCs/>
                <w:sz w:val="20"/>
                <w:szCs w:val="20"/>
              </w:rPr>
              <w:br/>
            </w:r>
            <w:r w:rsidRPr="00C32392">
              <w:rPr>
                <w:rFonts w:ascii="標楷體" w:eastAsia="標楷體" w:hAnsi="標楷體" w:hint="eastAsia"/>
                <w:bCs/>
                <w:sz w:val="20"/>
                <w:szCs w:val="20"/>
              </w:rPr>
              <w:t>【性別平等教育】</w:t>
            </w:r>
            <w:r w:rsidRPr="00C32392">
              <w:rPr>
                <w:rFonts w:ascii="標楷體" w:eastAsia="標楷體" w:hAnsi="標楷體"/>
                <w:bCs/>
                <w:sz w:val="20"/>
                <w:szCs w:val="20"/>
              </w:rPr>
              <w:t>2-2-1</w:t>
            </w:r>
            <w:r w:rsidRPr="00C32392">
              <w:rPr>
                <w:rFonts w:ascii="標楷體" w:eastAsia="標楷體" w:hAnsi="標楷體" w:hint="eastAsia"/>
                <w:bCs/>
                <w:sz w:val="20"/>
                <w:szCs w:val="20"/>
              </w:rPr>
              <w:t>了解不同性別者在團體中均扮演重要的角色。</w:t>
            </w:r>
            <w:r w:rsidRPr="00C32392">
              <w:rPr>
                <w:rFonts w:ascii="標楷體" w:eastAsia="標楷體" w:hAnsi="標楷體"/>
                <w:bCs/>
                <w:sz w:val="20"/>
                <w:szCs w:val="20"/>
              </w:rPr>
              <w:br/>
            </w:r>
            <w:r w:rsidRPr="00C32392">
              <w:rPr>
                <w:rFonts w:ascii="標楷體" w:eastAsia="標楷體" w:hAnsi="標楷體" w:hint="eastAsia"/>
                <w:bCs/>
                <w:sz w:val="20"/>
                <w:szCs w:val="20"/>
              </w:rPr>
              <w:t>【資訊教育】</w:t>
            </w:r>
            <w:r w:rsidRPr="00C32392">
              <w:rPr>
                <w:rFonts w:ascii="標楷體" w:eastAsia="標楷體" w:hAnsi="標楷體"/>
                <w:bCs/>
                <w:sz w:val="20"/>
                <w:szCs w:val="20"/>
              </w:rPr>
              <w:t>4-3-5</w:t>
            </w:r>
            <w:r w:rsidRPr="00C32392">
              <w:rPr>
                <w:rFonts w:ascii="標楷體" w:eastAsia="標楷體" w:hAnsi="標楷體" w:hint="eastAsia"/>
                <w:bCs/>
                <w:sz w:val="20"/>
                <w:szCs w:val="20"/>
              </w:rPr>
              <w:t>能利用搜尋引擎及搜尋技巧尋找合適的網路資源。</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【環境教育】</w:t>
            </w:r>
            <w:smartTag w:uri="urn:schemas-microsoft-com:office:smarttags" w:element="chsdate">
              <w:smartTagPr>
                <w:attr w:name="Year" w:val="2001"/>
                <w:attr w:name="Month" w:val="3"/>
                <w:attr w:name="Day" w:val="1"/>
                <w:attr w:name="IsLunarDate" w:val="False"/>
                <w:attr w:name="IsROCDate" w:val="False"/>
              </w:smartTagPr>
              <w:r w:rsidRPr="00C32392">
                <w:rPr>
                  <w:rFonts w:ascii="標楷體" w:eastAsia="標楷體" w:hAnsi="標楷體"/>
                  <w:bCs/>
                  <w:sz w:val="20"/>
                  <w:szCs w:val="20"/>
                </w:rPr>
                <w:t>1-3-1</w:t>
              </w:r>
            </w:smartTag>
            <w:r w:rsidRPr="00C32392">
              <w:rPr>
                <w:rFonts w:ascii="標楷體" w:eastAsia="標楷體" w:hAnsi="標楷體" w:hint="eastAsia"/>
                <w:bCs/>
                <w:sz w:val="20"/>
                <w:szCs w:val="20"/>
              </w:rPr>
              <w:t>能藉由觀察與體驗自然，以創作文章、美勞、音樂、戲劇表演等形式表現自然環境之美與對環境的關懷。</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767"/>
        </w:trPr>
        <w:tc>
          <w:tcPr>
            <w:tcW w:w="851" w:type="dxa"/>
            <w:vMerge w:val="restart"/>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12</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書法教學</w:t>
            </w: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420DB7" w:rsidRDefault="00462F3F" w:rsidP="00462F3F">
            <w:pPr>
              <w:rPr>
                <w:rFonts w:ascii="標楷體" w:eastAsia="標楷體" w:hAnsi="標楷體"/>
              </w:rPr>
            </w:pPr>
            <w:r w:rsidRPr="00420DB7">
              <w:rPr>
                <w:rFonts w:ascii="標楷體" w:eastAsia="標楷體" w:hAnsi="標楷體" w:hint="eastAsia"/>
              </w:rPr>
              <w:t>結構練習：參差的字</w:t>
            </w:r>
          </w:p>
          <w:p w:rsidR="00462F3F" w:rsidRPr="00420DB7" w:rsidRDefault="00462F3F" w:rsidP="00462F3F">
            <w:pPr>
              <w:rPr>
                <w:rFonts w:ascii="標楷體" w:eastAsia="標楷體" w:hAnsi="標楷體"/>
              </w:rPr>
            </w:pPr>
            <w:r w:rsidRPr="00420DB7">
              <w:rPr>
                <w:rFonts w:ascii="標楷體" w:eastAsia="標楷體" w:hAnsi="標楷體" w:hint="eastAsia"/>
              </w:rPr>
              <w:t>基本字形式左短右長字，或左窄右寬字，字的右側多有撇捺的筆畫，整個字有參差的現象</w:t>
            </w:r>
          </w:p>
          <w:p w:rsidR="00462F3F" w:rsidRDefault="00462F3F" w:rsidP="00462F3F">
            <w:pPr>
              <w:spacing w:line="0" w:lineRule="atLeast"/>
              <w:rPr>
                <w:rFonts w:ascii="標楷體" w:eastAsia="標楷體" w:hAnsi="標楷體"/>
                <w:bCs/>
                <w:sz w:val="20"/>
                <w:szCs w:val="20"/>
              </w:rPr>
            </w:pPr>
            <w:r w:rsidRPr="00420DB7">
              <w:rPr>
                <w:rFonts w:ascii="標楷體" w:eastAsia="標楷體" w:hAnsi="標楷體" w:hint="eastAsia"/>
              </w:rPr>
              <w:t>練習字：時、神、知</w:t>
            </w: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sidRPr="00420DB7">
              <w:rPr>
                <w:rFonts w:ascii="標楷體" w:eastAsia="標楷體" w:hAnsi="標楷體" w:hint="eastAsia"/>
              </w:rPr>
              <w:t>實作</w:t>
            </w: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D3-3—2-1能透過臨摹，寫出正確、美觀的毛筆字。</w:t>
            </w: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國語文</w:t>
            </w: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4937"/>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三、當戲曲遇見歌劇</w:t>
            </w:r>
          </w:p>
        </w:tc>
        <w:tc>
          <w:tcPr>
            <w:tcW w:w="2410"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1.讓學生認識東西方歌劇的起源和誕生，並能從中發現東西方歌劇的特色與內涵。</w:t>
            </w:r>
            <w:r w:rsidRPr="00C32392">
              <w:rPr>
                <w:rFonts w:ascii="標楷體" w:eastAsia="標楷體" w:hAnsi="標楷體" w:hint="eastAsia"/>
                <w:bCs/>
                <w:sz w:val="20"/>
                <w:szCs w:val="20"/>
              </w:rPr>
              <w:br/>
              <w:t>2指導學生認識西方歌劇的內涵與特色，並從中發現西方舞臺的特點與瞭解舞臺上布景的透視技法。</w:t>
            </w:r>
            <w:r w:rsidRPr="00C32392">
              <w:rPr>
                <w:rFonts w:ascii="標楷體" w:eastAsia="標楷體" w:hAnsi="標楷體" w:hint="eastAsia"/>
                <w:bCs/>
                <w:sz w:val="20"/>
                <w:szCs w:val="20"/>
              </w:rPr>
              <w:br/>
              <w:t>3指導學生認識中國戲曲的內涵與特色，並從中發現中國戲曲舞臺的特點與瞭解戲曲舞臺上道具所代表的象徵意涵。</w:t>
            </w: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snapToGrid w:val="0"/>
                <w:kern w:val="0"/>
                <w:sz w:val="20"/>
                <w:szCs w:val="20"/>
              </w:rPr>
            </w:pPr>
            <w:r w:rsidRPr="00C32392">
              <w:rPr>
                <w:rFonts w:ascii="標楷體" w:eastAsia="標楷體" w:hAnsi="標楷體" w:hint="eastAsia"/>
                <w:bCs/>
                <w:sz w:val="20"/>
                <w:szCs w:val="20"/>
              </w:rPr>
              <w:t>三、當戲曲遇見歌劇</w:t>
            </w:r>
          </w:p>
        </w:tc>
        <w:tc>
          <w:tcPr>
            <w:tcW w:w="1843"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表演評量</w:t>
            </w:r>
            <w:r w:rsidRPr="00C32392">
              <w:rPr>
                <w:rFonts w:ascii="標楷體" w:eastAsia="標楷體" w:hAnsi="標楷體" w:hint="eastAsia"/>
                <w:bCs/>
                <w:sz w:val="20"/>
                <w:szCs w:val="20"/>
              </w:rPr>
              <w:br/>
              <w:t>實際演練</w:t>
            </w:r>
          </w:p>
        </w:tc>
        <w:tc>
          <w:tcPr>
            <w:tcW w:w="3119" w:type="dxa"/>
          </w:tcPr>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1-3-1探索各種不同的藝術創作方式，表現創作的想像力。</w:t>
            </w:r>
            <w:r w:rsidRPr="00C32392">
              <w:rPr>
                <w:rFonts w:ascii="標楷體" w:eastAsia="標楷體" w:hAnsi="標楷體" w:hint="eastAsia"/>
                <w:bCs/>
                <w:sz w:val="20"/>
                <w:szCs w:val="20"/>
              </w:rPr>
              <w:br/>
              <w:t>1-3-5結合科技，開發新的創作經驗與方向。</w:t>
            </w:r>
            <w:r w:rsidRPr="00C32392">
              <w:rPr>
                <w:rFonts w:ascii="標楷體" w:eastAsia="標楷體" w:hAnsi="標楷體" w:hint="eastAsia"/>
                <w:bCs/>
                <w:sz w:val="20"/>
                <w:szCs w:val="20"/>
              </w:rPr>
              <w:br/>
              <w:t>2-3-6透過分析、描述、討論等方式，辨認自然物、人造物與藝術品的特徵及要素。</w:t>
            </w:r>
            <w:r w:rsidRPr="00C32392">
              <w:rPr>
                <w:rFonts w:ascii="標楷體" w:eastAsia="標楷體" w:hAnsi="標楷體" w:hint="eastAsia"/>
                <w:bCs/>
                <w:sz w:val="20"/>
                <w:szCs w:val="20"/>
              </w:rPr>
              <w:br/>
              <w:t>2-3-9透過討論、分析、判斷等方式，表達自己對藝術創作的審美經驗與見解。</w:t>
            </w:r>
            <w:r w:rsidRPr="00C32392">
              <w:rPr>
                <w:rFonts w:ascii="標楷體" w:eastAsia="標楷體" w:hAnsi="標楷體" w:hint="eastAsia"/>
                <w:bCs/>
                <w:sz w:val="20"/>
                <w:szCs w:val="20"/>
              </w:rPr>
              <w:br/>
              <w:t>2-3-10參與藝文活動，記錄、比較不同文化所呈現的特色及文化背景。</w:t>
            </w:r>
            <w:r w:rsidRPr="00C32392">
              <w:rPr>
                <w:rFonts w:ascii="標楷體" w:eastAsia="標楷體" w:hAnsi="標楷體" w:hint="eastAsia"/>
                <w:bCs/>
                <w:sz w:val="20"/>
                <w:szCs w:val="20"/>
              </w:rPr>
              <w:br/>
              <w:t>3-3-11以正確的觀念和態度，欣賞各類型的藝術展演活動。</w:t>
            </w:r>
          </w:p>
        </w:tc>
        <w:tc>
          <w:tcPr>
            <w:tcW w:w="1842"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bCs/>
                  <w:sz w:val="20"/>
                  <w:szCs w:val="20"/>
                </w:rPr>
                <w:t>1-3-4</w:t>
              </w:r>
            </w:smartTag>
            <w:r w:rsidRPr="00C32392">
              <w:rPr>
                <w:rFonts w:ascii="標楷體" w:eastAsia="標楷體" w:hAnsi="標楷體" w:hint="eastAsia"/>
                <w:bCs/>
                <w:sz w:val="20"/>
                <w:szCs w:val="20"/>
              </w:rPr>
              <w:t>了解世界上不同的群體、文化和國家，能尊重欣賞其差異。</w:t>
            </w:r>
            <w:r w:rsidRPr="00C32392">
              <w:rPr>
                <w:rFonts w:ascii="標楷體" w:eastAsia="標楷體" w:hAnsi="標楷體"/>
                <w:bCs/>
                <w:sz w:val="20"/>
                <w:szCs w:val="20"/>
              </w:rPr>
              <w:br/>
            </w:r>
            <w:r w:rsidRPr="00C32392">
              <w:rPr>
                <w:rFonts w:ascii="標楷體" w:eastAsia="標楷體" w:hAnsi="標楷體" w:hint="eastAsia"/>
                <w:bCs/>
                <w:sz w:val="20"/>
                <w:szCs w:val="20"/>
              </w:rPr>
              <w:t>【生涯發展教育】</w:t>
            </w:r>
            <w:r w:rsidRPr="00C32392">
              <w:rPr>
                <w:rFonts w:ascii="標楷體" w:eastAsia="標楷體" w:hAnsi="標楷體"/>
                <w:bCs/>
                <w:sz w:val="20"/>
                <w:szCs w:val="20"/>
              </w:rPr>
              <w:t>2-2-1</w:t>
            </w:r>
            <w:r w:rsidRPr="00C32392">
              <w:rPr>
                <w:rFonts w:ascii="標楷體" w:eastAsia="標楷體" w:hAnsi="標楷體" w:hint="eastAsia"/>
                <w:bCs/>
                <w:sz w:val="20"/>
                <w:szCs w:val="20"/>
              </w:rPr>
              <w:t>培養良好的人際互動能力。</w:t>
            </w:r>
            <w:r w:rsidRPr="00C32392">
              <w:rPr>
                <w:rFonts w:ascii="標楷體" w:eastAsia="標楷體" w:hAnsi="標楷體"/>
                <w:bCs/>
                <w:sz w:val="20"/>
                <w:szCs w:val="20"/>
              </w:rPr>
              <w:br/>
            </w:r>
            <w:r w:rsidRPr="00C32392">
              <w:rPr>
                <w:rFonts w:ascii="標楷體" w:eastAsia="標楷體" w:hAnsi="標楷體" w:hint="eastAsia"/>
                <w:bCs/>
                <w:sz w:val="20"/>
                <w:szCs w:val="20"/>
              </w:rPr>
              <w:t>【家政教育】</w:t>
            </w:r>
            <w:r w:rsidRPr="00C32392">
              <w:rPr>
                <w:rFonts w:ascii="標楷體" w:eastAsia="標楷體" w:hAnsi="標楷體"/>
                <w:bCs/>
                <w:sz w:val="20"/>
                <w:szCs w:val="20"/>
              </w:rPr>
              <w:t>3-3-1</w:t>
            </w:r>
            <w:r w:rsidRPr="00C32392">
              <w:rPr>
                <w:rFonts w:ascii="標楷體" w:eastAsia="標楷體" w:hAnsi="標楷體" w:hint="eastAsia"/>
                <w:bCs/>
                <w:sz w:val="20"/>
                <w:szCs w:val="20"/>
              </w:rPr>
              <w:t>認識臺灣多元族群的傳統與文化。</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C32392">
                <w:rPr>
                  <w:rFonts w:ascii="標楷體" w:eastAsia="標楷體" w:hAnsi="標楷體"/>
                  <w:bCs/>
                  <w:sz w:val="20"/>
                  <w:szCs w:val="20"/>
                </w:rPr>
                <w:t>3-3-6</w:t>
              </w:r>
            </w:smartTag>
            <w:r w:rsidRPr="00C32392">
              <w:rPr>
                <w:rFonts w:ascii="標楷體" w:eastAsia="標楷體" w:hAnsi="標楷體" w:hint="eastAsia"/>
                <w:bCs/>
                <w:sz w:val="20"/>
                <w:szCs w:val="20"/>
              </w:rPr>
              <w:t>利用科技蒐集生活相關資訊。</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13</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三、當戲曲遇見歌劇</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1.指導學生認識西方舞臺的特點與瞭解舞臺上布景的透視技法。</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3指導學生認識中國戲曲舞臺的特點與瞭解戲曲舞臺上道具所代表的象徵意涵。</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三、當戲曲遇見歌劇</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表演評量</w:t>
            </w:r>
            <w:r w:rsidRPr="00C32392">
              <w:rPr>
                <w:rFonts w:ascii="標楷體" w:eastAsia="標楷體" w:hAnsi="標楷體" w:hint="eastAsia"/>
                <w:sz w:val="20"/>
                <w:szCs w:val="20"/>
              </w:rPr>
              <w:br/>
              <w:t>實際演練</w:t>
            </w:r>
          </w:p>
        </w:tc>
        <w:tc>
          <w:tcPr>
            <w:tcW w:w="3119"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1-3-1探索各種不同的藝術創作方式，表現創作的想像力。</w:t>
            </w:r>
          </w:p>
          <w:p w:rsidR="00462F3F" w:rsidRPr="00C32392"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5"/>
                <w:attr w:name="IsLunarDate" w:val="False"/>
                <w:attr w:name="IsROCDate" w:val="False"/>
              </w:smartTagPr>
              <w:r w:rsidRPr="00C32392">
                <w:rPr>
                  <w:rFonts w:ascii="標楷體" w:eastAsia="標楷體" w:hAnsi="標楷體" w:hint="eastAsia"/>
                  <w:sz w:val="20"/>
                  <w:szCs w:val="20"/>
                </w:rPr>
                <w:t>1-3-5</w:t>
              </w:r>
            </w:smartTag>
            <w:r w:rsidRPr="00C32392">
              <w:rPr>
                <w:rFonts w:ascii="標楷體" w:eastAsia="標楷體" w:hAnsi="標楷體" w:hint="eastAsia"/>
                <w:sz w:val="20"/>
                <w:szCs w:val="20"/>
              </w:rPr>
              <w:t>結合科技，開發新的創作經驗與方向。</w:t>
            </w:r>
          </w:p>
          <w:p w:rsidR="00462F3F" w:rsidRPr="00C32392"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6"/>
                <w:attr w:name="IsLunarDate" w:val="False"/>
                <w:attr w:name="IsROCDate" w:val="False"/>
              </w:smartTagPr>
              <w:r w:rsidRPr="00C32392">
                <w:rPr>
                  <w:rFonts w:ascii="標楷體" w:eastAsia="標楷體" w:hAnsi="標楷體" w:hint="eastAsia"/>
                  <w:sz w:val="20"/>
                  <w:szCs w:val="20"/>
                </w:rPr>
                <w:t>2-3-6</w:t>
              </w:r>
            </w:smartTag>
            <w:r w:rsidRPr="00C32392">
              <w:rPr>
                <w:rFonts w:ascii="標楷體" w:eastAsia="標楷體" w:hAnsi="標楷體" w:hint="eastAsia"/>
                <w:sz w:val="20"/>
                <w:szCs w:val="20"/>
              </w:rPr>
              <w:t>透過分析、描述、討論等方式，辨認自然物、人造物與藝術品的特徵及要素。</w:t>
            </w:r>
          </w:p>
          <w:p w:rsidR="00462F3F" w:rsidRPr="00C32392"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9"/>
                <w:attr w:name="IsLunarDate" w:val="False"/>
                <w:attr w:name="IsROCDate" w:val="False"/>
              </w:smartTagPr>
              <w:r w:rsidRPr="00C32392">
                <w:rPr>
                  <w:rFonts w:ascii="標楷體" w:eastAsia="標楷體" w:hAnsi="標楷體" w:hint="eastAsia"/>
                  <w:sz w:val="20"/>
                  <w:szCs w:val="20"/>
                </w:rPr>
                <w:lastRenderedPageBreak/>
                <w:t>2-3-9</w:t>
              </w:r>
            </w:smartTag>
            <w:r w:rsidRPr="00C32392">
              <w:rPr>
                <w:rFonts w:ascii="標楷體" w:eastAsia="標楷體" w:hAnsi="標楷體" w:hint="eastAsia"/>
                <w:sz w:val="20"/>
                <w:szCs w:val="20"/>
              </w:rPr>
              <w:t>透過討論、分析、判斷等方式，表達自己對藝術創作的審美經驗與見解。</w:t>
            </w:r>
          </w:p>
          <w:p w:rsidR="00462F3F" w:rsidRPr="00C32392"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10"/>
                <w:attr w:name="IsLunarDate" w:val="False"/>
                <w:attr w:name="IsROCDate" w:val="False"/>
              </w:smartTagPr>
              <w:r w:rsidRPr="00C32392">
                <w:rPr>
                  <w:rFonts w:ascii="標楷體" w:eastAsia="標楷體" w:hAnsi="標楷體" w:hint="eastAsia"/>
                  <w:sz w:val="20"/>
                  <w:szCs w:val="20"/>
                </w:rPr>
                <w:t>2-3-10</w:t>
              </w:r>
            </w:smartTag>
            <w:r w:rsidRPr="00C32392">
              <w:rPr>
                <w:rFonts w:ascii="標楷體" w:eastAsia="標楷體" w:hAnsi="標楷體" w:hint="eastAsia"/>
                <w:sz w:val="20"/>
                <w:szCs w:val="20"/>
              </w:rPr>
              <w:t>參與藝文活動，記錄、比較不同文化所呈現的特色及文化背景。</w:t>
            </w:r>
          </w:p>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3"/>
                <w:attr w:name="Month" w:val="3"/>
                <w:attr w:name="Day" w:val="11"/>
                <w:attr w:name="IsLunarDate" w:val="False"/>
                <w:attr w:name="IsROCDate" w:val="False"/>
              </w:smartTagPr>
              <w:r w:rsidRPr="00C32392">
                <w:rPr>
                  <w:rFonts w:ascii="標楷體" w:eastAsia="標楷體" w:hAnsi="標楷體" w:hint="eastAsia"/>
                  <w:sz w:val="20"/>
                  <w:szCs w:val="20"/>
                </w:rPr>
                <w:t>3-3-11</w:t>
              </w:r>
            </w:smartTag>
            <w:r w:rsidRPr="00C32392">
              <w:rPr>
                <w:rFonts w:ascii="標楷體" w:eastAsia="標楷體" w:hAnsi="標楷體" w:hint="eastAsia"/>
                <w:sz w:val="20"/>
                <w:szCs w:val="20"/>
              </w:rPr>
              <w:t>以正確的觀念和態度，欣賞各類型的藝術展演活動。</w:t>
            </w:r>
          </w:p>
        </w:tc>
        <w:tc>
          <w:tcPr>
            <w:tcW w:w="1842"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sz w:val="20"/>
                  <w:szCs w:val="20"/>
                </w:rPr>
                <w:t>1-3-4</w:t>
              </w:r>
            </w:smartTag>
            <w:r w:rsidRPr="00C32392">
              <w:rPr>
                <w:rFonts w:ascii="標楷體" w:eastAsia="標楷體" w:hAnsi="標楷體" w:hint="eastAsia"/>
                <w:sz w:val="20"/>
                <w:szCs w:val="20"/>
              </w:rPr>
              <w:t>了解世界上不同的群體、文化和國家，能尊重欣賞其差異。</w:t>
            </w:r>
            <w:r w:rsidRPr="00C32392">
              <w:rPr>
                <w:rFonts w:ascii="標楷體" w:eastAsia="標楷體" w:hAnsi="標楷體"/>
                <w:sz w:val="20"/>
                <w:szCs w:val="20"/>
              </w:rPr>
              <w:br/>
            </w:r>
            <w:r w:rsidRPr="00C32392">
              <w:rPr>
                <w:rFonts w:ascii="標楷體" w:eastAsia="標楷體" w:hAnsi="標楷體" w:hint="eastAsia"/>
                <w:sz w:val="20"/>
                <w:szCs w:val="20"/>
              </w:rPr>
              <w:t>【生涯發展教育】</w:t>
            </w:r>
            <w:r w:rsidRPr="00C32392">
              <w:rPr>
                <w:rFonts w:ascii="標楷體" w:eastAsia="標楷體" w:hAnsi="標楷體"/>
                <w:sz w:val="20"/>
                <w:szCs w:val="20"/>
              </w:rPr>
              <w:t>2-2-1</w:t>
            </w:r>
            <w:r w:rsidRPr="00C32392">
              <w:rPr>
                <w:rFonts w:ascii="標楷體" w:eastAsia="標楷體" w:hAnsi="標楷體" w:hint="eastAsia"/>
                <w:sz w:val="20"/>
                <w:szCs w:val="20"/>
              </w:rPr>
              <w:t>培養良好的</w:t>
            </w:r>
            <w:r w:rsidRPr="00C32392">
              <w:rPr>
                <w:rFonts w:ascii="標楷體" w:eastAsia="標楷體" w:hAnsi="標楷體" w:hint="eastAsia"/>
                <w:sz w:val="20"/>
                <w:szCs w:val="20"/>
              </w:rPr>
              <w:lastRenderedPageBreak/>
              <w:t>人際互動能力。</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3-3-1</w:t>
            </w:r>
            <w:r w:rsidRPr="00C32392">
              <w:rPr>
                <w:rFonts w:ascii="標楷體" w:eastAsia="標楷體" w:hAnsi="標楷體" w:hint="eastAsia"/>
                <w:sz w:val="20"/>
                <w:szCs w:val="20"/>
              </w:rPr>
              <w:t>認識臺灣多元族群的傳統與文化。</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C32392">
                <w:rPr>
                  <w:rFonts w:ascii="標楷體" w:eastAsia="標楷體" w:hAnsi="標楷體"/>
                  <w:sz w:val="20"/>
                  <w:szCs w:val="20"/>
                </w:rPr>
                <w:t>3-3-6</w:t>
              </w:r>
            </w:smartTag>
            <w:r w:rsidRPr="00C32392">
              <w:rPr>
                <w:rFonts w:ascii="標楷體" w:eastAsia="標楷體" w:hAnsi="標楷體" w:hint="eastAsia"/>
                <w:sz w:val="20"/>
                <w:szCs w:val="20"/>
              </w:rPr>
              <w:t>利用科技蒐集生活相關資訊。</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14</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三、當戲曲遇見歌劇</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1能認識當代歌劇的表演方式。</w:t>
            </w:r>
            <w:r w:rsidRPr="00C32392">
              <w:rPr>
                <w:rFonts w:ascii="標楷體" w:eastAsia="標楷體" w:hAnsi="標楷體" w:hint="eastAsia"/>
                <w:bCs/>
                <w:sz w:val="20"/>
                <w:szCs w:val="20"/>
              </w:rPr>
              <w:br/>
              <w:t>2能對中西融合的當代戲劇產生共鳴。</w:t>
            </w:r>
            <w:r w:rsidRPr="00C32392">
              <w:rPr>
                <w:rFonts w:ascii="標楷體" w:eastAsia="標楷體" w:hAnsi="標楷體" w:hint="eastAsia"/>
                <w:bCs/>
                <w:sz w:val="20"/>
                <w:szCs w:val="20"/>
              </w:rPr>
              <w:br/>
              <w:t>3能運用簡單的道具與身段唱一段戲曲。</w:t>
            </w:r>
            <w:r w:rsidRPr="00C32392">
              <w:rPr>
                <w:rFonts w:ascii="標楷體" w:eastAsia="標楷體" w:hAnsi="標楷體" w:hint="eastAsia"/>
                <w:bCs/>
                <w:sz w:val="20"/>
                <w:szCs w:val="20"/>
              </w:rPr>
              <w:br/>
              <w:t>4能唱出歌仔戲中七字調的韻味。</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三、當戲曲遇見歌劇</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表演評量</w:t>
            </w:r>
            <w:r w:rsidRPr="00C32392">
              <w:rPr>
                <w:rFonts w:ascii="標楷體" w:eastAsia="標楷體" w:hAnsi="標楷體" w:hint="eastAsia"/>
                <w:sz w:val="20"/>
                <w:szCs w:val="20"/>
              </w:rPr>
              <w:br/>
              <w:t>實際演練</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1-3-2構思藝術創作的主題與內容，選擇適當的媒體、技法，完成有規劃、有感情及思想的創作。</w:t>
            </w:r>
            <w:r w:rsidRPr="00C32392">
              <w:rPr>
                <w:rFonts w:ascii="標楷體" w:eastAsia="標楷體" w:hAnsi="標楷體"/>
                <w:sz w:val="20"/>
                <w:szCs w:val="20"/>
              </w:rPr>
              <w:br/>
              <w:t>1-3-3嘗試以藝術創作的技法、形式，表現個人的想法和情感。</w:t>
            </w:r>
            <w:r w:rsidRPr="00C32392">
              <w:rPr>
                <w:rFonts w:ascii="標楷體" w:eastAsia="標楷體" w:hAnsi="標楷體"/>
                <w:sz w:val="20"/>
                <w:szCs w:val="20"/>
              </w:rPr>
              <w:br/>
              <w:t>1-3-5結合科技，開發新的創作經驗與方向。</w:t>
            </w:r>
            <w:r w:rsidRPr="00C32392">
              <w:rPr>
                <w:rFonts w:ascii="標楷體" w:eastAsia="標楷體" w:hAnsi="標楷體"/>
                <w:sz w:val="20"/>
                <w:szCs w:val="20"/>
              </w:rPr>
              <w:br/>
              <w:t>2-3-8使用適當的視覺、聽覺、動覺藝術用語，說明自己和他人作品的特徵和價值。</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2-3-10參與藝文活動，記錄、比較不同文化所呈現的特色及文化背景。</w:t>
            </w:r>
            <w:r w:rsidRPr="00C32392">
              <w:rPr>
                <w:rFonts w:ascii="標楷體" w:eastAsia="標楷體" w:hAnsi="標楷體"/>
                <w:sz w:val="20"/>
                <w:szCs w:val="20"/>
              </w:rPr>
              <w:br/>
              <w:t>3-3-11以正確的觀念和態度，欣賞各類型的藝術展演活動。</w:t>
            </w:r>
          </w:p>
        </w:tc>
        <w:tc>
          <w:tcPr>
            <w:tcW w:w="1842"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sz w:val="20"/>
                  <w:szCs w:val="20"/>
                </w:rPr>
                <w:t>1-3-4</w:t>
              </w:r>
            </w:smartTag>
            <w:r w:rsidRPr="00C32392">
              <w:rPr>
                <w:rFonts w:ascii="標楷體" w:eastAsia="標楷體" w:hAnsi="標楷體" w:hint="eastAsia"/>
                <w:sz w:val="20"/>
                <w:szCs w:val="20"/>
              </w:rPr>
              <w:t>了解世界上不同的群體、文化和國家，能尊重欣賞其差異。</w:t>
            </w:r>
            <w:r w:rsidRPr="00C32392">
              <w:rPr>
                <w:rFonts w:ascii="標楷體" w:eastAsia="標楷體" w:hAnsi="標楷體"/>
                <w:sz w:val="20"/>
                <w:szCs w:val="20"/>
              </w:rPr>
              <w:br/>
            </w:r>
            <w:r w:rsidRPr="00C32392">
              <w:rPr>
                <w:rFonts w:ascii="標楷體" w:eastAsia="標楷體" w:hAnsi="標楷體" w:hint="eastAsia"/>
                <w:sz w:val="20"/>
                <w:szCs w:val="20"/>
              </w:rPr>
              <w:t>【生涯發展教育】</w:t>
            </w:r>
            <w:r w:rsidRPr="00C32392">
              <w:rPr>
                <w:rFonts w:ascii="標楷體" w:eastAsia="標楷體" w:hAnsi="標楷體"/>
                <w:sz w:val="20"/>
                <w:szCs w:val="20"/>
              </w:rPr>
              <w:t>2-2-1</w:t>
            </w:r>
            <w:r w:rsidRPr="00C32392">
              <w:rPr>
                <w:rFonts w:ascii="標楷體" w:eastAsia="標楷體" w:hAnsi="標楷體" w:hint="eastAsia"/>
                <w:sz w:val="20"/>
                <w:szCs w:val="20"/>
              </w:rPr>
              <w:t>培養良好的人際互動能力。</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3-3-1</w:t>
            </w:r>
            <w:r w:rsidRPr="00C32392">
              <w:rPr>
                <w:rFonts w:ascii="標楷體" w:eastAsia="標楷體" w:hAnsi="標楷體" w:hint="eastAsia"/>
                <w:sz w:val="20"/>
                <w:szCs w:val="20"/>
              </w:rPr>
              <w:t>認識臺灣多元族群的傳統與文化。</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C32392">
                <w:rPr>
                  <w:rFonts w:ascii="標楷體" w:eastAsia="標楷體" w:hAnsi="標楷體"/>
                  <w:sz w:val="20"/>
                  <w:szCs w:val="20"/>
                </w:rPr>
                <w:t>3-3-6</w:t>
              </w:r>
            </w:smartTag>
            <w:r w:rsidRPr="00C32392">
              <w:rPr>
                <w:rFonts w:ascii="標楷體" w:eastAsia="標楷體" w:hAnsi="標楷體" w:hint="eastAsia"/>
                <w:sz w:val="20"/>
                <w:szCs w:val="20"/>
              </w:rPr>
              <w:t>利用科技蒐集生活相關資訊。</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15</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一、音樂藝術點線面</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1教師播放音樂圖像的曲調，學生聆聽完後，教師說明線條、點狀與音樂之間的關聯</w:t>
            </w:r>
            <w:r w:rsidRPr="00C32392">
              <w:rPr>
                <w:rFonts w:ascii="標楷體" w:eastAsia="標楷體" w:hAnsi="標楷體" w:hint="eastAsia"/>
                <w:bCs/>
                <w:sz w:val="20"/>
                <w:szCs w:val="20"/>
              </w:rPr>
              <w:br/>
              <w:t>2教師說明，音樂的符號是需要長時間的學習，圖像卻容易讓人在短時間</w:t>
            </w:r>
            <w:r w:rsidRPr="00C32392">
              <w:rPr>
                <w:rFonts w:ascii="標楷體" w:eastAsia="標楷體" w:hAnsi="標楷體" w:hint="eastAsia"/>
                <w:bCs/>
                <w:sz w:val="20"/>
                <w:szCs w:val="20"/>
              </w:rPr>
              <w:lastRenderedPageBreak/>
              <w:t>內理解體會；而樂曲若透過圖形的詮釋，更能讓我們體會到音樂的內涵。</w:t>
            </w:r>
            <w:r w:rsidRPr="00C32392">
              <w:rPr>
                <w:rFonts w:ascii="標楷體" w:eastAsia="標楷體" w:hAnsi="標楷體" w:hint="eastAsia"/>
                <w:bCs/>
                <w:sz w:val="20"/>
                <w:szCs w:val="20"/>
              </w:rPr>
              <w:br/>
              <w:t>3請學生配合樂譜圖像聆聽音樂後，依據自己聆聽音樂的感覺下去創作樂譜的圖像。</w:t>
            </w:r>
            <w:r w:rsidRPr="00C32392">
              <w:rPr>
                <w:rFonts w:ascii="標楷體" w:eastAsia="標楷體" w:hAnsi="標楷體" w:hint="eastAsia"/>
                <w:bCs/>
                <w:sz w:val="20"/>
                <w:szCs w:val="20"/>
              </w:rPr>
              <w:br/>
              <w:t>4教師請學生上臺展示自己創作的音樂圖像並解釋是依據何種動機（如音型、節奏、強弱、高低）創作圖形。</w:t>
            </w:r>
            <w:r w:rsidRPr="00C32392">
              <w:rPr>
                <w:rFonts w:ascii="標楷體" w:eastAsia="標楷體" w:hAnsi="標楷體" w:hint="eastAsia"/>
                <w:bCs/>
                <w:sz w:val="20"/>
                <w:szCs w:val="20"/>
              </w:rPr>
              <w:br/>
              <w:t>5複習圓滑線的意義。</w:t>
            </w:r>
            <w:r w:rsidRPr="00C32392">
              <w:rPr>
                <w:rFonts w:ascii="標楷體" w:eastAsia="標楷體" w:hAnsi="標楷體" w:hint="eastAsia"/>
                <w:bCs/>
                <w:sz w:val="20"/>
                <w:szCs w:val="20"/>
              </w:rPr>
              <w:br/>
              <w:t>6說明斷音的寫法及其意義， 和演唱（奏）技巧（唱、奏時要輕巧而有彈性）。</w:t>
            </w:r>
            <w:r w:rsidRPr="00C32392">
              <w:rPr>
                <w:rFonts w:ascii="標楷體" w:eastAsia="標楷體" w:hAnsi="標楷體" w:hint="eastAsia"/>
                <w:bCs/>
                <w:sz w:val="20"/>
                <w:szCs w:val="20"/>
              </w:rPr>
              <w:br/>
              <w:t>7教師彈奏或播放〈踏雪尋梅〉的音樂。學生視譜或寫譜，並聆聽曲調。</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一、音樂藝術點線面</w:t>
            </w:r>
          </w:p>
        </w:tc>
        <w:tc>
          <w:tcPr>
            <w:tcW w:w="1843"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念唱練習</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1-3-2構思藝術創作的主題與內容，選擇適當的媒體、技法，完成有規劃、有感情及思想的創作。</w:t>
            </w:r>
            <w:r w:rsidRPr="00C32392">
              <w:rPr>
                <w:rFonts w:ascii="標楷體" w:eastAsia="標楷體" w:hAnsi="標楷體"/>
                <w:sz w:val="20"/>
                <w:szCs w:val="20"/>
              </w:rPr>
              <w:br/>
              <w:t>2-3-8使用適當的視覺、聽覺、動覺藝術用語，說明自己和他人作品</w:t>
            </w:r>
            <w:r w:rsidRPr="00C32392">
              <w:rPr>
                <w:rFonts w:ascii="標楷體" w:eastAsia="標楷體" w:hAnsi="標楷體"/>
                <w:sz w:val="20"/>
                <w:szCs w:val="20"/>
              </w:rPr>
              <w:lastRenderedPageBreak/>
              <w:t>的特徵和價值。</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2-3-10參與藝文活動，記錄、比較不同文化所呈現的特色及文化背景。</w:t>
            </w:r>
            <w:r w:rsidRPr="00C32392">
              <w:rPr>
                <w:rFonts w:ascii="標楷體" w:eastAsia="標楷體" w:hAnsi="標楷體"/>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lastRenderedPageBreak/>
              <w:t>【性別平等教育】</w:t>
            </w:r>
            <w:smartTag w:uri="urn:schemas-microsoft-com:office:smarttags" w:element="chsdate">
              <w:smartTagPr>
                <w:attr w:name="Year" w:val="2003"/>
                <w:attr w:name="Month" w:val="3"/>
                <w:attr w:name="Day" w:val="5"/>
                <w:attr w:name="IsLunarDate" w:val="False"/>
                <w:attr w:name="IsROCDate" w:val="False"/>
              </w:smartTagPr>
              <w:r w:rsidRPr="00C32392">
                <w:rPr>
                  <w:rFonts w:ascii="標楷體" w:eastAsia="標楷體" w:hAnsi="標楷體"/>
                  <w:sz w:val="20"/>
                  <w:szCs w:val="20"/>
                </w:rPr>
                <w:t>3-3-5</w:t>
              </w:r>
            </w:smartTag>
            <w:r w:rsidRPr="00C32392">
              <w:rPr>
                <w:rFonts w:ascii="標楷體" w:eastAsia="標楷體" w:hAnsi="標楷體" w:hint="eastAsia"/>
                <w:sz w:val="20"/>
                <w:szCs w:val="20"/>
              </w:rPr>
              <w:t>體認社會和歷史演變過程中所造成的性別文化差異。</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3-3-3</w:t>
            </w:r>
            <w:r w:rsidRPr="00C32392">
              <w:rPr>
                <w:rFonts w:ascii="標楷體" w:eastAsia="標楷體" w:hAnsi="標楷體" w:hint="eastAsia"/>
                <w:sz w:val="20"/>
                <w:szCs w:val="20"/>
              </w:rPr>
              <w:t>從事與欣賞美化生</w:t>
            </w:r>
            <w:r w:rsidRPr="00C32392">
              <w:rPr>
                <w:rFonts w:ascii="標楷體" w:eastAsia="標楷體" w:hAnsi="標楷體" w:hint="eastAsia"/>
                <w:sz w:val="20"/>
                <w:szCs w:val="20"/>
              </w:rPr>
              <w:lastRenderedPageBreak/>
              <w:t>活的藝術造型活動。</w:t>
            </w:r>
            <w:r w:rsidRPr="00C32392">
              <w:rPr>
                <w:rFonts w:ascii="標楷體" w:eastAsia="標楷體" w:hAnsi="標楷體"/>
                <w:sz w:val="20"/>
                <w:szCs w:val="20"/>
              </w:rPr>
              <w:br/>
            </w:r>
            <w:r w:rsidRPr="00C32392">
              <w:rPr>
                <w:rFonts w:ascii="標楷體" w:eastAsia="標楷體" w:hAnsi="標楷體" w:hint="eastAsia"/>
                <w:sz w:val="20"/>
                <w:szCs w:val="20"/>
              </w:rPr>
              <w:t>【環境教育】</w:t>
            </w:r>
            <w:r w:rsidRPr="00C32392">
              <w:rPr>
                <w:rFonts w:ascii="標楷體" w:eastAsia="標楷體" w:hAnsi="標楷體"/>
                <w:sz w:val="20"/>
                <w:szCs w:val="20"/>
              </w:rPr>
              <w:t>2-3-3</w:t>
            </w:r>
            <w:r w:rsidRPr="00C32392">
              <w:rPr>
                <w:rFonts w:ascii="標楷體" w:eastAsia="標楷體" w:hAnsi="標楷體" w:hint="eastAsia"/>
                <w:sz w:val="20"/>
                <w:szCs w:val="20"/>
              </w:rPr>
              <w:t>認識全球性的環境議題及其對人類社會的影響，並了解相關的解決對策。</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16</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一、音樂藝術點線面</w:t>
            </w:r>
          </w:p>
        </w:tc>
        <w:tc>
          <w:tcPr>
            <w:tcW w:w="2410" w:type="dxa"/>
          </w:tcPr>
          <w:p w:rsidR="00462F3F" w:rsidRPr="00C32392" w:rsidRDefault="00462F3F" w:rsidP="00462F3F">
            <w:pPr>
              <w:numPr>
                <w:ilvl w:val="0"/>
                <w:numId w:val="31"/>
              </w:numPr>
              <w:spacing w:line="0" w:lineRule="atLeast"/>
              <w:rPr>
                <w:rFonts w:ascii="標楷體" w:eastAsia="標楷體" w:hAnsi="標楷體"/>
                <w:sz w:val="20"/>
                <w:szCs w:val="20"/>
              </w:rPr>
            </w:pPr>
            <w:r w:rsidRPr="00C32392">
              <w:rPr>
                <w:rFonts w:ascii="標楷體" w:eastAsia="標楷體" w:hAnsi="標楷體" w:hint="eastAsia"/>
                <w:sz w:val="20"/>
                <w:szCs w:val="20"/>
              </w:rPr>
              <w:t>認識D大調音階。</w:t>
            </w:r>
          </w:p>
          <w:p w:rsidR="00462F3F" w:rsidRPr="00C32392" w:rsidRDefault="00462F3F" w:rsidP="00462F3F">
            <w:pPr>
              <w:numPr>
                <w:ilvl w:val="0"/>
                <w:numId w:val="31"/>
              </w:numPr>
              <w:spacing w:line="0" w:lineRule="atLeast"/>
              <w:rPr>
                <w:rFonts w:ascii="標楷體" w:eastAsia="標楷體" w:hAnsi="標楷體"/>
                <w:bCs/>
                <w:sz w:val="20"/>
                <w:szCs w:val="20"/>
              </w:rPr>
            </w:pPr>
            <w:r w:rsidRPr="00C32392">
              <w:rPr>
                <w:rFonts w:ascii="標楷體" w:eastAsia="標楷體" w:hAnsi="標楷體" w:hint="eastAsia"/>
                <w:sz w:val="20"/>
                <w:szCs w:val="20"/>
              </w:rPr>
              <w:t>魔笛時間:複習升Fa音、升Do音指法。</w:t>
            </w:r>
          </w:p>
          <w:p w:rsidR="00462F3F" w:rsidRPr="00C32392" w:rsidRDefault="00462F3F" w:rsidP="00462F3F">
            <w:pPr>
              <w:numPr>
                <w:ilvl w:val="0"/>
                <w:numId w:val="31"/>
              </w:numPr>
              <w:spacing w:line="0" w:lineRule="atLeast"/>
              <w:rPr>
                <w:rFonts w:ascii="標楷體" w:eastAsia="標楷體" w:hAnsi="標楷體"/>
                <w:bCs/>
                <w:sz w:val="20"/>
                <w:szCs w:val="20"/>
              </w:rPr>
            </w:pPr>
            <w:r w:rsidRPr="00C32392">
              <w:rPr>
                <w:rFonts w:ascii="標楷體" w:eastAsia="標楷體" w:hAnsi="標楷體" w:hint="eastAsia"/>
                <w:bCs/>
                <w:sz w:val="20"/>
                <w:szCs w:val="20"/>
              </w:rPr>
              <w:t>欣賞〈鬥牛士進行曲〉。</w:t>
            </w:r>
            <w:r w:rsidRPr="00C32392">
              <w:rPr>
                <w:rFonts w:ascii="標楷體" w:eastAsia="標楷體" w:hAnsi="標楷體" w:hint="eastAsia"/>
                <w:bCs/>
                <w:sz w:val="20"/>
                <w:szCs w:val="20"/>
              </w:rPr>
              <w:br/>
              <w:t>認識「輪旋曲」。發源於法國，主題常在幾個不同的副題中穿插出現，讓人有周而復始的感覺。</w:t>
            </w:r>
          </w:p>
          <w:p w:rsidR="00462F3F" w:rsidRPr="00C32392" w:rsidRDefault="00462F3F" w:rsidP="00462F3F">
            <w:pPr>
              <w:numPr>
                <w:ilvl w:val="0"/>
                <w:numId w:val="31"/>
              </w:numPr>
              <w:spacing w:line="0" w:lineRule="atLeast"/>
              <w:rPr>
                <w:rFonts w:ascii="標楷體" w:eastAsia="標楷體" w:hAnsi="標楷體"/>
                <w:bCs/>
                <w:sz w:val="20"/>
                <w:szCs w:val="20"/>
              </w:rPr>
            </w:pPr>
            <w:r w:rsidRPr="00C32392">
              <w:rPr>
                <w:rFonts w:ascii="標楷體" w:eastAsia="標楷體" w:hAnsi="標楷體" w:hint="eastAsia"/>
                <w:bCs/>
                <w:sz w:val="20"/>
                <w:szCs w:val="20"/>
              </w:rPr>
              <w:t>以簡易的擊樂器進行合奏，以了解〈鬥牛士進行曲〉的進行曲式。</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以直笛正確吹奏出高音</w:t>
            </w:r>
            <w:r w:rsidRPr="00C32392">
              <w:rPr>
                <w:rFonts w:ascii="標楷體" w:eastAsia="標楷體" w:hAnsi="標楷體" w:hint="eastAsia"/>
                <w:sz w:val="20"/>
                <w:szCs w:val="20"/>
              </w:rPr>
              <w:lastRenderedPageBreak/>
              <w:t>升Do的曲子。</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一、音樂藝術點線面</w:t>
            </w:r>
          </w:p>
        </w:tc>
        <w:tc>
          <w:tcPr>
            <w:tcW w:w="1843"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發表</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實際演練</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1-3-2構思藝術創作的主題與內容，選擇適當的媒體、技法，完成有規劃、有感情及思想的創作。</w:t>
            </w:r>
            <w:r w:rsidRPr="00C32392">
              <w:rPr>
                <w:rFonts w:ascii="標楷體" w:eastAsia="標楷體" w:hAnsi="標楷體"/>
                <w:sz w:val="20"/>
                <w:szCs w:val="20"/>
              </w:rPr>
              <w:br/>
              <w:t>2-3-8使用適當的視覺、聽覺、動覺藝術用語，說明自己和他人作品的特徵和價值。</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2-3-10參與藝文活動，記錄、比較不同文化所呈現的特色及文化背景。</w:t>
            </w:r>
            <w:r w:rsidRPr="00C32392">
              <w:rPr>
                <w:rFonts w:ascii="標楷體" w:eastAsia="標楷體" w:hAnsi="標楷體"/>
                <w:sz w:val="20"/>
                <w:szCs w:val="20"/>
              </w:rPr>
              <w:br/>
              <w:t>3-3-12運用科技及各種方式蒐</w:t>
            </w:r>
            <w:r w:rsidRPr="00C32392">
              <w:rPr>
                <w:rFonts w:ascii="標楷體" w:eastAsia="標楷體" w:hAnsi="標楷體"/>
                <w:sz w:val="20"/>
                <w:szCs w:val="20"/>
              </w:rPr>
              <w:lastRenderedPageBreak/>
              <w:t>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lastRenderedPageBreak/>
              <w:t>【性別平等教育】</w:t>
            </w:r>
            <w:smartTag w:uri="urn:schemas-microsoft-com:office:smarttags" w:element="chsdate">
              <w:smartTagPr>
                <w:attr w:name="Year" w:val="2003"/>
                <w:attr w:name="Month" w:val="3"/>
                <w:attr w:name="Day" w:val="5"/>
                <w:attr w:name="IsLunarDate" w:val="False"/>
                <w:attr w:name="IsROCDate" w:val="False"/>
              </w:smartTagPr>
              <w:r w:rsidRPr="00C32392">
                <w:rPr>
                  <w:rFonts w:ascii="標楷體" w:eastAsia="標楷體" w:hAnsi="標楷體"/>
                  <w:sz w:val="20"/>
                  <w:szCs w:val="20"/>
                </w:rPr>
                <w:t>3-3-5</w:t>
              </w:r>
            </w:smartTag>
            <w:r w:rsidRPr="00C32392">
              <w:rPr>
                <w:rFonts w:ascii="標楷體" w:eastAsia="標楷體" w:hAnsi="標楷體" w:hint="eastAsia"/>
                <w:sz w:val="20"/>
                <w:szCs w:val="20"/>
              </w:rPr>
              <w:t>體認社會和歷史演變過程中所造成的性別文化差異。</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3-3-3</w:t>
            </w:r>
            <w:r w:rsidRPr="00C32392">
              <w:rPr>
                <w:rFonts w:ascii="標楷體" w:eastAsia="標楷體" w:hAnsi="標楷體" w:hint="eastAsia"/>
                <w:sz w:val="20"/>
                <w:szCs w:val="20"/>
              </w:rPr>
              <w:t>從事與欣賞美化生活的藝術造型活動。</w:t>
            </w:r>
            <w:r w:rsidRPr="00C32392">
              <w:rPr>
                <w:rFonts w:ascii="標楷體" w:eastAsia="標楷體" w:hAnsi="標楷體"/>
                <w:sz w:val="20"/>
                <w:szCs w:val="20"/>
              </w:rPr>
              <w:br/>
            </w:r>
            <w:r w:rsidRPr="00C32392">
              <w:rPr>
                <w:rFonts w:ascii="標楷體" w:eastAsia="標楷體" w:hAnsi="標楷體" w:hint="eastAsia"/>
                <w:sz w:val="20"/>
                <w:szCs w:val="20"/>
              </w:rPr>
              <w:t>【環境教育】</w:t>
            </w:r>
            <w:r w:rsidRPr="00C32392">
              <w:rPr>
                <w:rFonts w:ascii="標楷體" w:eastAsia="標楷體" w:hAnsi="標楷體"/>
                <w:sz w:val="20"/>
                <w:szCs w:val="20"/>
              </w:rPr>
              <w:t>2-3-3</w:t>
            </w:r>
            <w:r w:rsidRPr="00C32392">
              <w:rPr>
                <w:rFonts w:ascii="標楷體" w:eastAsia="標楷體" w:hAnsi="標楷體" w:hint="eastAsia"/>
                <w:sz w:val="20"/>
                <w:szCs w:val="20"/>
              </w:rPr>
              <w:t>認識全球性的環境議題及其對人類社會的影響，並了解相關的解決對策。</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366"/>
        </w:trPr>
        <w:tc>
          <w:tcPr>
            <w:tcW w:w="851" w:type="dxa"/>
            <w:vMerge w:val="restart"/>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17</w:t>
            </w:r>
          </w:p>
        </w:tc>
        <w:tc>
          <w:tcPr>
            <w:tcW w:w="1559" w:type="dxa"/>
          </w:tcPr>
          <w:p w:rsidR="00462F3F" w:rsidRDefault="00462F3F" w:rsidP="00462F3F">
            <w:pPr>
              <w:jc w:val="both"/>
              <w:rPr>
                <w:rFonts w:ascii="標楷體" w:eastAsia="標楷體" w:hAnsi="標楷體"/>
                <w:snapToGrid w:val="0"/>
                <w:kern w:val="0"/>
                <w:sz w:val="20"/>
                <w:szCs w:val="20"/>
              </w:rPr>
            </w:pPr>
            <w:r w:rsidRPr="00A10C83">
              <w:rPr>
                <w:rFonts w:ascii="標楷體" w:eastAsia="標楷體" w:hAnsi="標楷體" w:hint="eastAsia"/>
                <w:snapToGrid w:val="0"/>
                <w:kern w:val="0"/>
                <w:sz w:val="20"/>
                <w:szCs w:val="20"/>
              </w:rPr>
              <w:t>書法教學</w:t>
            </w:r>
          </w:p>
          <w:p w:rsidR="00462F3F" w:rsidRPr="00BC51A3" w:rsidRDefault="00C1569C" w:rsidP="00462F3F">
            <w:pPr>
              <w:jc w:val="both"/>
              <w:rPr>
                <w:rFonts w:ascii="標楷體" w:eastAsia="標楷體" w:hAnsi="標楷體"/>
                <w:snapToGrid w:val="0"/>
                <w:kern w:val="0"/>
                <w:sz w:val="20"/>
                <w:szCs w:val="20"/>
              </w:rPr>
            </w:pPr>
            <w:hyperlink r:id="rId9" w:tgtFrame="_blank" w:history="1">
              <w:r w:rsidR="00462F3F" w:rsidRPr="00A10C83">
                <w:rPr>
                  <w:rFonts w:ascii="標楷體" w:eastAsia="標楷體" w:hAnsi="標楷體" w:hint="eastAsia"/>
                  <w:snapToGrid w:val="0"/>
                  <w:kern w:val="0"/>
                  <w:sz w:val="20"/>
                  <w:szCs w:val="20"/>
                </w:rPr>
                <w:t>迎春揮毫寫</w:t>
              </w:r>
            </w:hyperlink>
            <w:r w:rsidR="00462F3F" w:rsidRPr="00BC51A3">
              <w:rPr>
                <w:rFonts w:ascii="標楷體" w:eastAsia="標楷體" w:hAnsi="標楷體" w:hint="eastAsia"/>
                <w:snapToGrid w:val="0"/>
                <w:kern w:val="0"/>
                <w:sz w:val="20"/>
                <w:szCs w:val="20"/>
              </w:rPr>
              <w:t>春聯</w:t>
            </w:r>
          </w:p>
          <w:p w:rsidR="00462F3F" w:rsidRPr="00B212B4"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Default="00462F3F" w:rsidP="00462F3F">
            <w:pPr>
              <w:spacing w:line="0" w:lineRule="atLeast"/>
              <w:rPr>
                <w:rFonts w:ascii="標楷體" w:eastAsia="標楷體" w:hAnsi="標楷體"/>
                <w:bCs/>
                <w:sz w:val="20"/>
                <w:szCs w:val="20"/>
              </w:rPr>
            </w:pPr>
            <w:r w:rsidRPr="0081600C">
              <w:rPr>
                <w:rFonts w:ascii="標楷體" w:eastAsia="標楷體" w:hAnsi="標楷體" w:hint="eastAsia"/>
                <w:bCs/>
                <w:sz w:val="20"/>
                <w:szCs w:val="20"/>
              </w:rPr>
              <w:t>寫五言春聯</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實作</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Pr="00A10C83" w:rsidRDefault="00462F3F" w:rsidP="00462F3F">
            <w:pPr>
              <w:jc w:val="both"/>
              <w:rPr>
                <w:rFonts w:ascii="標楷體" w:eastAsia="標楷體" w:hAnsi="標楷體"/>
                <w:snapToGrid w:val="0"/>
                <w:kern w:val="0"/>
                <w:sz w:val="20"/>
                <w:szCs w:val="20"/>
              </w:rPr>
            </w:pPr>
            <w:r w:rsidRPr="00A10C83">
              <w:rPr>
                <w:rFonts w:ascii="標楷體" w:eastAsia="標楷體" w:hAnsi="標楷體" w:hint="eastAsia"/>
                <w:snapToGrid w:val="0"/>
                <w:kern w:val="0"/>
                <w:sz w:val="20"/>
                <w:szCs w:val="20"/>
              </w:rPr>
              <w:t>D3-3—2-1能透過臨摹，寫出正確、美觀的毛筆字。</w:t>
            </w:r>
          </w:p>
          <w:p w:rsidR="00462F3F" w:rsidRPr="00A10C83" w:rsidRDefault="00462F3F" w:rsidP="00462F3F">
            <w:pPr>
              <w:jc w:val="both"/>
              <w:rPr>
                <w:rFonts w:ascii="標楷體" w:eastAsia="標楷體" w:hAnsi="標楷體"/>
                <w:snapToGrid w:val="0"/>
                <w:kern w:val="0"/>
                <w:sz w:val="20"/>
                <w:szCs w:val="20"/>
              </w:rPr>
            </w:pPr>
            <w:r w:rsidRPr="00A10C83">
              <w:rPr>
                <w:rFonts w:ascii="標楷體" w:eastAsia="標楷體" w:hAnsi="標楷體" w:hint="eastAsia"/>
                <w:snapToGrid w:val="0"/>
                <w:kern w:val="0"/>
                <w:sz w:val="20"/>
                <w:szCs w:val="20"/>
              </w:rPr>
              <w:t>D</w:t>
            </w:r>
            <w:r w:rsidRPr="00A10C83">
              <w:rPr>
                <w:rFonts w:ascii="標楷體" w:eastAsia="標楷體" w:hAnsi="標楷體"/>
                <w:snapToGrid w:val="0"/>
                <w:kern w:val="0"/>
                <w:sz w:val="20"/>
                <w:szCs w:val="20"/>
              </w:rPr>
              <w:t>1-5-2-2</w:t>
            </w:r>
            <w:r w:rsidRPr="00A10C83">
              <w:rPr>
                <w:rFonts w:ascii="標楷體" w:eastAsia="標楷體" w:hAnsi="標楷體" w:hint="eastAsia"/>
                <w:snapToGrid w:val="0"/>
                <w:kern w:val="0"/>
                <w:sz w:val="20"/>
                <w:szCs w:val="20"/>
              </w:rPr>
              <w:t>能概略認識字體大小、筆畫粗細和書法美觀的關係。</w:t>
            </w:r>
          </w:p>
          <w:p w:rsidR="00462F3F" w:rsidRPr="00911BC0" w:rsidRDefault="00462F3F" w:rsidP="00462F3F">
            <w:pPr>
              <w:spacing w:line="0" w:lineRule="atLeast"/>
              <w:rPr>
                <w:rFonts w:ascii="標楷體" w:eastAsia="標楷體" w:hAnsi="標楷體"/>
                <w:b/>
              </w:rPr>
            </w:pPr>
            <w:r w:rsidRPr="00A10C83">
              <w:rPr>
                <w:rFonts w:ascii="標楷體" w:eastAsia="標楷體" w:hAnsi="標楷體" w:hint="eastAsia"/>
                <w:snapToGrid w:val="0"/>
                <w:kern w:val="0"/>
                <w:sz w:val="20"/>
                <w:szCs w:val="20"/>
              </w:rPr>
              <w:t>D</w:t>
            </w:r>
            <w:r w:rsidRPr="00A10C83">
              <w:rPr>
                <w:rFonts w:ascii="標楷體" w:eastAsia="標楷體" w:hAnsi="標楷體"/>
                <w:snapToGrid w:val="0"/>
                <w:kern w:val="0"/>
                <w:sz w:val="20"/>
                <w:szCs w:val="20"/>
              </w:rPr>
              <w:t>1-4-1</w:t>
            </w:r>
            <w:r w:rsidRPr="00A10C83">
              <w:rPr>
                <w:rFonts w:ascii="標楷體" w:eastAsia="標楷體" w:hAnsi="標楷體" w:hint="eastAsia"/>
                <w:snapToGrid w:val="0"/>
                <w:kern w:val="0"/>
                <w:sz w:val="20"/>
                <w:szCs w:val="20"/>
              </w:rPr>
              <w:t>能養成良好的書寫姿勢</w:t>
            </w:r>
            <w:r w:rsidRPr="00A10C83">
              <w:rPr>
                <w:rFonts w:ascii="標楷體" w:eastAsia="標楷體" w:hAnsi="標楷體"/>
                <w:snapToGrid w:val="0"/>
                <w:kern w:val="0"/>
                <w:sz w:val="20"/>
                <w:szCs w:val="20"/>
              </w:rPr>
              <w:t>(</w:t>
            </w:r>
            <w:r w:rsidRPr="00A10C83">
              <w:rPr>
                <w:rFonts w:ascii="標楷體" w:eastAsia="標楷體" w:hAnsi="標楷體" w:hint="eastAsia"/>
                <w:snapToGrid w:val="0"/>
                <w:kern w:val="0"/>
                <w:sz w:val="20"/>
                <w:szCs w:val="20"/>
              </w:rPr>
              <w:t>良好的坐姿、正確的執筆和運筆的方法</w:t>
            </w:r>
            <w:r w:rsidRPr="00A10C83">
              <w:rPr>
                <w:rFonts w:ascii="標楷體" w:eastAsia="標楷體" w:hAnsi="標楷體"/>
                <w:snapToGrid w:val="0"/>
                <w:kern w:val="0"/>
                <w:sz w:val="20"/>
                <w:szCs w:val="20"/>
              </w:rPr>
              <w:t>)</w:t>
            </w:r>
            <w:r w:rsidRPr="00A10C83">
              <w:rPr>
                <w:rFonts w:ascii="標楷體" w:eastAsia="標楷體" w:hAnsi="標楷體" w:hint="eastAsia"/>
                <w:snapToGrid w:val="0"/>
                <w:kern w:val="0"/>
                <w:sz w:val="20"/>
                <w:szCs w:val="20"/>
              </w:rPr>
              <w:t>，並養成保持整潔的書寫習慣。</w:t>
            </w:r>
          </w:p>
        </w:tc>
        <w:tc>
          <w:tcPr>
            <w:tcW w:w="1842"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國語文</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6171"/>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二．中西的音樂藝術</w:t>
            </w:r>
          </w:p>
        </w:tc>
        <w:tc>
          <w:tcPr>
            <w:tcW w:w="2410"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1教師展示京劇相關圖片，教師提問是否有欣賞過京劇。</w:t>
            </w:r>
            <w:r w:rsidRPr="00C32392">
              <w:rPr>
                <w:rFonts w:ascii="標楷體" w:eastAsia="標楷體" w:hAnsi="標楷體" w:hint="eastAsia"/>
                <w:bCs/>
                <w:sz w:val="20"/>
                <w:szCs w:val="20"/>
              </w:rPr>
              <w:br/>
              <w:t>2教師介紹京劇，京劇是一種寫意的藝術，演員用優美的身段、手勢，象徵諸多事物，以及內心的喜、怒、哀、樂，道具的運用也是如此。</w:t>
            </w:r>
            <w:r w:rsidRPr="00C32392">
              <w:rPr>
                <w:rFonts w:ascii="標楷體" w:eastAsia="標楷體" w:hAnsi="標楷體" w:hint="eastAsia"/>
                <w:bCs/>
                <w:sz w:val="20"/>
                <w:szCs w:val="20"/>
              </w:rPr>
              <w:br/>
              <w:t>3教師播放〈草船借箭〉請學生聆聽。</w:t>
            </w:r>
            <w:r w:rsidRPr="00C32392">
              <w:rPr>
                <w:rFonts w:ascii="標楷體" w:eastAsia="標楷體" w:hAnsi="標楷體" w:hint="eastAsia"/>
                <w:bCs/>
                <w:sz w:val="20"/>
                <w:szCs w:val="20"/>
              </w:rPr>
              <w:br/>
              <w:t>4教師簡易介紹幾種歌仔戲常見的曲牌音樂。</w:t>
            </w:r>
            <w:r w:rsidRPr="00C32392">
              <w:rPr>
                <w:rFonts w:ascii="標楷體" w:eastAsia="標楷體" w:hAnsi="標楷體" w:hint="eastAsia"/>
                <w:bCs/>
                <w:sz w:val="20"/>
                <w:szCs w:val="20"/>
              </w:rPr>
              <w:br/>
              <w:t>5教師介紹這首七字調的歌詞及〈回窯〉故事內容。</w:t>
            </w:r>
            <w:r w:rsidRPr="00C32392">
              <w:rPr>
                <w:rFonts w:ascii="標楷體" w:eastAsia="標楷體" w:hAnsi="標楷體" w:hint="eastAsia"/>
                <w:bCs/>
                <w:sz w:val="20"/>
                <w:szCs w:val="20"/>
              </w:rPr>
              <w:br/>
              <w:t>6教師介紹當傳統戲曲換上新包裝，改編以流行樂的編曲手法，大膽將傳統戲曲旋律或唱腔融合電子樂，節奏與歌曲情緒充分契合，而呈現出穿越傳統與現代間的經典之作。</w:t>
            </w: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Default="00462F3F" w:rsidP="00462F3F">
            <w:pPr>
              <w:spacing w:line="0" w:lineRule="atLeast"/>
              <w:rPr>
                <w:rFonts w:ascii="標楷體" w:eastAsia="標楷體" w:hAnsi="標楷體"/>
                <w:snapToGrid w:val="0"/>
                <w:kern w:val="0"/>
                <w:sz w:val="20"/>
                <w:szCs w:val="20"/>
              </w:rPr>
            </w:pPr>
            <w:r w:rsidRPr="00C32392">
              <w:rPr>
                <w:rFonts w:ascii="標楷體" w:eastAsia="標楷體" w:hAnsi="標楷體" w:hint="eastAsia"/>
                <w:bCs/>
                <w:sz w:val="20"/>
                <w:szCs w:val="20"/>
              </w:rPr>
              <w:t>二．中西的音樂藝術</w:t>
            </w:r>
          </w:p>
        </w:tc>
        <w:tc>
          <w:tcPr>
            <w:tcW w:w="1843"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念唱練習</w:t>
            </w:r>
          </w:p>
          <w:p w:rsidR="00462F3F"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發表</w:t>
            </w:r>
          </w:p>
        </w:tc>
        <w:tc>
          <w:tcPr>
            <w:tcW w:w="3119"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3-3-11以正確的觀念和態度，欣賞各類型的藝術展演活動。</w:t>
            </w:r>
          </w:p>
        </w:tc>
        <w:tc>
          <w:tcPr>
            <w:tcW w:w="1842"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C32392">
                <w:rPr>
                  <w:rFonts w:ascii="標楷體" w:eastAsia="標楷體" w:hAnsi="標楷體" w:hint="eastAsia"/>
                  <w:sz w:val="20"/>
                  <w:szCs w:val="20"/>
                </w:rPr>
                <w:t>2-3-2</w:t>
              </w:r>
            </w:smartTag>
            <w:r w:rsidRPr="00C32392">
              <w:rPr>
                <w:rFonts w:ascii="標楷體" w:eastAsia="標楷體" w:hAnsi="標楷體" w:hint="eastAsia"/>
                <w:sz w:val="20"/>
                <w:szCs w:val="20"/>
              </w:rPr>
              <w:t>學習在性別互動中，展現自我的特色。</w:t>
            </w:r>
          </w:p>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hint="eastAsia"/>
                  <w:sz w:val="20"/>
                  <w:szCs w:val="20"/>
                </w:rPr>
                <w:t>1-3-4</w:t>
              </w:r>
            </w:smartTag>
            <w:r w:rsidRPr="00C32392">
              <w:rPr>
                <w:rFonts w:ascii="標楷體" w:eastAsia="標楷體" w:hAnsi="標楷體" w:hint="eastAsia"/>
                <w:sz w:val="20"/>
                <w:szCs w:val="20"/>
              </w:rPr>
              <w:t>理解性別特質的多元面貌。</w:t>
            </w:r>
          </w:p>
          <w:p w:rsidR="00462F3F"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1"/>
                <w:attr w:name="IsLunarDate" w:val="False"/>
                <w:attr w:name="IsROCDate" w:val="False"/>
              </w:smartTagPr>
              <w:r w:rsidRPr="00C32392">
                <w:rPr>
                  <w:rFonts w:ascii="標楷體" w:eastAsia="標楷體" w:hAnsi="標楷體" w:hint="eastAsia"/>
                  <w:sz w:val="20"/>
                  <w:szCs w:val="20"/>
                </w:rPr>
                <w:t>2-2-1</w:t>
              </w:r>
            </w:smartTag>
            <w:r w:rsidRPr="00C32392">
              <w:rPr>
                <w:rFonts w:ascii="標楷體" w:eastAsia="標楷體" w:hAnsi="標楷體" w:hint="eastAsia"/>
                <w:sz w:val="20"/>
                <w:szCs w:val="20"/>
              </w:rPr>
              <w:t>培養良好的人際互動能力。</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18</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二．中西的音樂藝術</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1教師播放歌劇相關演出資料</w:t>
            </w:r>
            <w:r w:rsidRPr="00C32392">
              <w:rPr>
                <w:rFonts w:ascii="標楷體" w:eastAsia="標楷體" w:hAnsi="標楷體" w:hint="eastAsia"/>
                <w:bCs/>
                <w:sz w:val="20"/>
                <w:szCs w:val="20"/>
              </w:rPr>
              <w:br/>
              <w:t>2教師請學生發表歌劇演出包含了哪些元素（音樂、戲劇、舞蹈、燈光）</w:t>
            </w:r>
            <w:r w:rsidRPr="00C32392">
              <w:rPr>
                <w:rFonts w:ascii="標楷體" w:eastAsia="標楷體" w:hAnsi="標楷體" w:hint="eastAsia"/>
                <w:bCs/>
                <w:sz w:val="20"/>
                <w:szCs w:val="20"/>
              </w:rPr>
              <w:br/>
              <w:t>3 教師介紹詠嘆調：在歌劇中音樂形式之一，詠嘆調通常都是歌劇中最美、最有深度的部份而且通常是在劇中的主要人物獨處、沉思、或是向他人吐露情感時所唱出。</w:t>
            </w:r>
            <w:r w:rsidRPr="00C32392">
              <w:rPr>
                <w:rFonts w:ascii="標楷體" w:eastAsia="標楷體" w:hAnsi="標楷體" w:hint="eastAsia"/>
                <w:bCs/>
                <w:sz w:val="20"/>
                <w:szCs w:val="20"/>
              </w:rPr>
              <w:br/>
              <w:t>4介紹音樂家——莫札特。</w:t>
            </w:r>
            <w:r w:rsidRPr="00C32392">
              <w:rPr>
                <w:rFonts w:ascii="標楷體" w:eastAsia="標楷體" w:hAnsi="標楷體" w:hint="eastAsia"/>
                <w:bCs/>
                <w:sz w:val="20"/>
                <w:szCs w:val="20"/>
              </w:rPr>
              <w:br/>
              <w:t>5 請學生共同討論傳統戲曲、歌劇有何異同。</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6 習奏〈銀鈴〉合奏曲。</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7欣賞歌劇《杜蘭朵》中以茉莉花一曲為旋律的音樂。</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8演唱歌曲〈茉莉花〉。</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二．中西的音樂藝術</w:t>
            </w:r>
          </w:p>
        </w:tc>
        <w:tc>
          <w:tcPr>
            <w:tcW w:w="1843"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報告</w:t>
            </w:r>
          </w:p>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3-3-11以正確的觀念和態度，欣賞各類型的藝術展演活動。</w:t>
            </w:r>
          </w:p>
        </w:tc>
        <w:tc>
          <w:tcPr>
            <w:tcW w:w="1842"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C32392">
                <w:rPr>
                  <w:rFonts w:ascii="標楷體" w:eastAsia="標楷體" w:hAnsi="標楷體" w:hint="eastAsia"/>
                  <w:sz w:val="20"/>
                  <w:szCs w:val="20"/>
                </w:rPr>
                <w:t>2-3-2</w:t>
              </w:r>
            </w:smartTag>
            <w:r w:rsidRPr="00C32392">
              <w:rPr>
                <w:rFonts w:ascii="標楷體" w:eastAsia="標楷體" w:hAnsi="標楷體" w:hint="eastAsia"/>
                <w:sz w:val="20"/>
                <w:szCs w:val="20"/>
              </w:rPr>
              <w:t>學習在性別互動中，展現自我的特色。</w:t>
            </w:r>
          </w:p>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hint="eastAsia"/>
                  <w:sz w:val="20"/>
                  <w:szCs w:val="20"/>
                </w:rPr>
                <w:t>1-3-4</w:t>
              </w:r>
            </w:smartTag>
            <w:r w:rsidRPr="00C32392">
              <w:rPr>
                <w:rFonts w:ascii="標楷體" w:eastAsia="標楷體" w:hAnsi="標楷體" w:hint="eastAsia"/>
                <w:sz w:val="20"/>
                <w:szCs w:val="20"/>
              </w:rPr>
              <w:t>理解性別特質的多元面貌。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1"/>
                <w:attr w:name="IsLunarDate" w:val="False"/>
                <w:attr w:name="IsROCDate" w:val="False"/>
              </w:smartTagPr>
              <w:r w:rsidRPr="00C32392">
                <w:rPr>
                  <w:rFonts w:ascii="標楷體" w:eastAsia="標楷體" w:hAnsi="標楷體" w:hint="eastAsia"/>
                  <w:sz w:val="20"/>
                  <w:szCs w:val="20"/>
                </w:rPr>
                <w:t>2-2-1</w:t>
              </w:r>
            </w:smartTag>
            <w:r w:rsidRPr="00C32392">
              <w:rPr>
                <w:rFonts w:ascii="標楷體" w:eastAsia="標楷體" w:hAnsi="標楷體" w:hint="eastAsia"/>
                <w:sz w:val="20"/>
                <w:szCs w:val="20"/>
              </w:rPr>
              <w:t>培養良好的人際互動能力。</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19</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二．中西的音樂藝術</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1教師彈奏曲調，請學生以唱名習唱各聲部的曲調。</w:t>
            </w:r>
            <w:r w:rsidRPr="00C32392">
              <w:rPr>
                <w:rFonts w:ascii="標楷體" w:eastAsia="標楷體" w:hAnsi="標楷體" w:hint="eastAsia"/>
                <w:bCs/>
                <w:sz w:val="20"/>
                <w:szCs w:val="20"/>
              </w:rPr>
              <w:br/>
              <w:t>2指導學生以直笛吹奏第一部、第二部曲調。</w:t>
            </w:r>
            <w:r w:rsidRPr="00C32392">
              <w:rPr>
                <w:rFonts w:ascii="標楷體" w:eastAsia="標楷體" w:hAnsi="標楷體" w:hint="eastAsia"/>
                <w:bCs/>
                <w:sz w:val="20"/>
                <w:szCs w:val="20"/>
              </w:rPr>
              <w:br/>
              <w:t>3教師將學生分為二組，一組吹第一部直笛曲調，一組吹第二部直笛曲調。</w:t>
            </w:r>
            <w:r w:rsidRPr="00C32392">
              <w:rPr>
                <w:rFonts w:ascii="標楷體" w:eastAsia="標楷體" w:hAnsi="標楷體" w:hint="eastAsia"/>
                <w:bCs/>
                <w:sz w:val="20"/>
                <w:szCs w:val="20"/>
              </w:rPr>
              <w:br/>
              <w:t>4複習口風琴吹奏技巧。</w:t>
            </w:r>
            <w:r w:rsidRPr="00C32392">
              <w:rPr>
                <w:rFonts w:ascii="標楷體" w:eastAsia="標楷體" w:hAnsi="標楷體" w:hint="eastAsia"/>
                <w:bCs/>
                <w:sz w:val="20"/>
                <w:szCs w:val="20"/>
              </w:rPr>
              <w:br/>
              <w:t>5指導學生以口風琴吹奏第三部曲調。</w:t>
            </w:r>
            <w:r w:rsidRPr="00C32392">
              <w:rPr>
                <w:rFonts w:ascii="標楷體" w:eastAsia="標楷體" w:hAnsi="標楷體" w:hint="eastAsia"/>
                <w:bCs/>
                <w:sz w:val="20"/>
                <w:szCs w:val="20"/>
              </w:rPr>
              <w:br/>
              <w:t>6學生分為三組，依曲譜吹奏出正確曲調。</w:t>
            </w:r>
            <w:r w:rsidRPr="00C32392">
              <w:rPr>
                <w:rFonts w:ascii="標楷體" w:eastAsia="標楷體" w:hAnsi="標楷體" w:hint="eastAsia"/>
                <w:bCs/>
                <w:sz w:val="20"/>
                <w:szCs w:val="20"/>
              </w:rPr>
              <w:br/>
            </w:r>
            <w:r w:rsidRPr="00C32392">
              <w:rPr>
                <w:rFonts w:ascii="標楷體" w:eastAsia="標楷體" w:hAnsi="標楷體" w:hint="eastAsia"/>
                <w:bCs/>
                <w:sz w:val="20"/>
                <w:szCs w:val="20"/>
              </w:rPr>
              <w:lastRenderedPageBreak/>
              <w:t>7分組上臺表演，相互觀摩。</w:t>
            </w:r>
            <w:r w:rsidRPr="00C32392">
              <w:rPr>
                <w:rFonts w:ascii="標楷體" w:eastAsia="標楷體" w:hAnsi="標楷體" w:hint="eastAsia"/>
                <w:bCs/>
                <w:sz w:val="20"/>
                <w:szCs w:val="20"/>
              </w:rPr>
              <w:br/>
              <w:t>8教師複習C大調、G大調、D大調、F大調音階。</w:t>
            </w:r>
            <w:r w:rsidRPr="00C32392">
              <w:rPr>
                <w:rFonts w:ascii="標楷體" w:eastAsia="標楷體" w:hAnsi="標楷體" w:hint="eastAsia"/>
                <w:bCs/>
                <w:sz w:val="20"/>
                <w:szCs w:val="20"/>
              </w:rPr>
              <w:br/>
              <w:t>9教師請學生練習寫調號。</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二．中西的音樂藝術</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表演評量</w:t>
            </w:r>
            <w:r w:rsidRPr="00C32392">
              <w:rPr>
                <w:rFonts w:ascii="標楷體" w:eastAsia="標楷體" w:hAnsi="標楷體" w:hint="eastAsia"/>
                <w:sz w:val="20"/>
                <w:szCs w:val="20"/>
              </w:rPr>
              <w:br/>
              <w:t>念唱練習</w:t>
            </w:r>
            <w:r w:rsidRPr="00C32392">
              <w:rPr>
                <w:rFonts w:ascii="標楷體" w:eastAsia="標楷體" w:hAnsi="標楷體" w:hint="eastAsia"/>
                <w:sz w:val="20"/>
                <w:szCs w:val="20"/>
              </w:rPr>
              <w:br/>
              <w:t>實際演練</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1-3-1探索各種不同的藝術創作方式，表現創作的想像力。</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3-3-11以正確的觀念和態度，欣賞各類型的藝術展演活動。</w:t>
            </w:r>
          </w:p>
        </w:tc>
        <w:tc>
          <w:tcPr>
            <w:tcW w:w="1842" w:type="dxa"/>
          </w:tcPr>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C32392">
                <w:rPr>
                  <w:rFonts w:ascii="標楷體" w:eastAsia="標楷體" w:hAnsi="標楷體" w:hint="eastAsia"/>
                  <w:sz w:val="20"/>
                  <w:szCs w:val="20"/>
                </w:rPr>
                <w:t>2-3-2</w:t>
              </w:r>
            </w:smartTag>
            <w:r w:rsidRPr="00C32392">
              <w:rPr>
                <w:rFonts w:ascii="標楷體" w:eastAsia="標楷體" w:hAnsi="標楷體" w:hint="eastAsia"/>
                <w:sz w:val="20"/>
                <w:szCs w:val="20"/>
              </w:rPr>
              <w:t>學習在性別互動中，展現自我的特色。</w:t>
            </w:r>
          </w:p>
          <w:p w:rsidR="00462F3F" w:rsidRPr="00C32392" w:rsidRDefault="00462F3F" w:rsidP="00462F3F">
            <w:pPr>
              <w:spacing w:line="0" w:lineRule="atLeast"/>
              <w:rPr>
                <w:rFonts w:ascii="標楷體" w:eastAsia="標楷體" w:hAnsi="標楷體"/>
                <w:sz w:val="20"/>
                <w:szCs w:val="20"/>
              </w:rPr>
            </w:pPr>
            <w:r w:rsidRPr="00C32392">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4"/>
                <w:attr w:name="IsLunarDate" w:val="False"/>
                <w:attr w:name="IsROCDate" w:val="False"/>
              </w:smartTagPr>
              <w:r w:rsidRPr="00C32392">
                <w:rPr>
                  <w:rFonts w:ascii="標楷體" w:eastAsia="標楷體" w:hAnsi="標楷體" w:hint="eastAsia"/>
                  <w:sz w:val="20"/>
                  <w:szCs w:val="20"/>
                </w:rPr>
                <w:t>1-3-4</w:t>
              </w:r>
            </w:smartTag>
            <w:r w:rsidRPr="00C32392">
              <w:rPr>
                <w:rFonts w:ascii="標楷體" w:eastAsia="標楷體" w:hAnsi="標楷體" w:hint="eastAsia"/>
                <w:sz w:val="20"/>
                <w:szCs w:val="20"/>
              </w:rPr>
              <w:t>理解性別特質的多元面貌。</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1"/>
                <w:attr w:name="IsLunarDate" w:val="False"/>
                <w:attr w:name="IsROCDate" w:val="False"/>
              </w:smartTagPr>
              <w:r w:rsidRPr="00C32392">
                <w:rPr>
                  <w:rFonts w:ascii="標楷體" w:eastAsia="標楷體" w:hAnsi="標楷體" w:hint="eastAsia"/>
                  <w:sz w:val="20"/>
                  <w:szCs w:val="20"/>
                </w:rPr>
                <w:t>2-2-1</w:t>
              </w:r>
            </w:smartTag>
            <w:r w:rsidRPr="00C32392">
              <w:rPr>
                <w:rFonts w:ascii="標楷體" w:eastAsia="標楷體" w:hAnsi="標楷體" w:hint="eastAsia"/>
                <w:sz w:val="20"/>
                <w:szCs w:val="20"/>
              </w:rPr>
              <w:t>培養良好的人際互動能力。</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lastRenderedPageBreak/>
              <w:t>20</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三、聽音樂說故事</w:t>
            </w:r>
          </w:p>
        </w:tc>
        <w:tc>
          <w:tcPr>
            <w:tcW w:w="2410"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1教師播放各種角色主題音樂，並進行角色提示。</w:t>
            </w:r>
            <w:r w:rsidRPr="00C32392">
              <w:rPr>
                <w:rFonts w:ascii="標楷體" w:eastAsia="標楷體" w:hAnsi="標楷體" w:hint="eastAsia"/>
                <w:bCs/>
                <w:sz w:val="20"/>
                <w:szCs w:val="20"/>
              </w:rPr>
              <w:br/>
              <w:t>2出示樂器圖片，請學生將各角色與樂器圖片進行配對。</w:t>
            </w:r>
            <w:r w:rsidRPr="00C32392">
              <w:rPr>
                <w:rFonts w:ascii="標楷體" w:eastAsia="標楷體" w:hAnsi="標楷體" w:hint="eastAsia"/>
                <w:bCs/>
                <w:sz w:val="20"/>
                <w:szCs w:val="20"/>
              </w:rPr>
              <w:br/>
              <w:t>3認識管弦樂團</w:t>
            </w:r>
            <w:r w:rsidRPr="00C32392">
              <w:rPr>
                <w:rFonts w:ascii="標楷體" w:eastAsia="標楷體" w:hAnsi="標楷體" w:hint="eastAsia"/>
                <w:bCs/>
                <w:sz w:val="20"/>
                <w:szCs w:val="20"/>
              </w:rPr>
              <w:br/>
              <w:t>4教師介紹管弦樂演奏時安排的位置，並利用樂器圖片與錄製各樂器聲音，幫助學生具體認識管弦樂。</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三、聽音樂說故事</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表演評量</w:t>
            </w:r>
            <w:r w:rsidRPr="00C32392">
              <w:rPr>
                <w:rFonts w:ascii="標楷體" w:eastAsia="標楷體" w:hAnsi="標楷體" w:hint="eastAsia"/>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1-3-2構思藝術創作的主題與內容，選擇適當的媒體、技法，完成有規劃、有感情及思想的創作。</w:t>
            </w:r>
            <w:r w:rsidRPr="00C32392">
              <w:rPr>
                <w:rFonts w:ascii="標楷體" w:eastAsia="標楷體" w:hAnsi="標楷體"/>
                <w:sz w:val="20"/>
                <w:szCs w:val="20"/>
              </w:rPr>
              <w:br/>
              <w:t>2-3-8使用適當的視覺、聽覺、動覺藝術用語，說明自己和他人作品的特徵和價值。</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2-3-10參與藝文活動，記錄、比較不同文化所呈現的特色及文化背景。</w:t>
            </w:r>
            <w:r w:rsidRPr="00C32392">
              <w:rPr>
                <w:rFonts w:ascii="標楷體" w:eastAsia="標楷體" w:hAnsi="標楷體"/>
                <w:sz w:val="20"/>
                <w:szCs w:val="20"/>
              </w:rPr>
              <w:br/>
              <w:t>3-3-11以正確的觀念和態度，欣賞各類型的藝術展演活動。</w:t>
            </w:r>
            <w:r w:rsidRPr="00C32392">
              <w:rPr>
                <w:rFonts w:ascii="標楷體" w:eastAsia="標楷體" w:hAnsi="標楷體"/>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1"/>
                <w:attr w:name="IsLunarDate" w:val="False"/>
                <w:attr w:name="IsROCDate" w:val="False"/>
              </w:smartTagPr>
              <w:r w:rsidRPr="00C32392">
                <w:rPr>
                  <w:rFonts w:ascii="標楷體" w:eastAsia="標楷體" w:hAnsi="標楷體"/>
                  <w:sz w:val="20"/>
                  <w:szCs w:val="20"/>
                </w:rPr>
                <w:t>2-2-1</w:t>
              </w:r>
            </w:smartTag>
            <w:r w:rsidRPr="00C32392">
              <w:rPr>
                <w:rFonts w:ascii="標楷體" w:eastAsia="標楷體" w:hAnsi="標楷體" w:hint="eastAsia"/>
                <w:sz w:val="20"/>
                <w:szCs w:val="20"/>
              </w:rPr>
              <w:t>培養良好的人際互動能力。</w:t>
            </w:r>
            <w:r w:rsidRPr="00C32392">
              <w:rPr>
                <w:rFonts w:ascii="標楷體" w:eastAsia="標楷體" w:hAnsi="標楷體"/>
                <w:sz w:val="20"/>
                <w:szCs w:val="20"/>
              </w:rPr>
              <w:br/>
            </w:r>
            <w:r w:rsidRPr="00C32392">
              <w:rPr>
                <w:rFonts w:ascii="標楷體" w:eastAsia="標楷體" w:hAnsi="標楷體" w:hint="eastAsia"/>
                <w:sz w:val="20"/>
                <w:szCs w:val="20"/>
              </w:rPr>
              <w:t>【性別平等教育】</w:t>
            </w:r>
            <w:r w:rsidRPr="00C32392">
              <w:rPr>
                <w:rFonts w:ascii="標楷體" w:eastAsia="標楷體" w:hAnsi="標楷體"/>
                <w:sz w:val="20"/>
                <w:szCs w:val="20"/>
              </w:rPr>
              <w:t>3-2-1</w:t>
            </w:r>
            <w:r w:rsidRPr="00C32392">
              <w:rPr>
                <w:rFonts w:ascii="標楷體" w:eastAsia="標楷體" w:hAnsi="標楷體" w:hint="eastAsia"/>
                <w:sz w:val="20"/>
                <w:szCs w:val="20"/>
              </w:rPr>
              <w:t>運用科技與媒體資源，不因性別而有差異。</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2-3-3</w:t>
            </w:r>
            <w:r w:rsidRPr="00C32392">
              <w:rPr>
                <w:rFonts w:ascii="標楷體" w:eastAsia="標楷體" w:hAnsi="標楷體" w:hint="eastAsia"/>
                <w:sz w:val="20"/>
                <w:szCs w:val="20"/>
              </w:rPr>
              <w:t>表現合宜的穿著。</w:t>
            </w:r>
            <w:r w:rsidRPr="00C32392">
              <w:rPr>
                <w:rFonts w:ascii="標楷體" w:eastAsia="標楷體" w:hAnsi="標楷體"/>
                <w:sz w:val="20"/>
                <w:szCs w:val="20"/>
              </w:rPr>
              <w:br/>
            </w:r>
            <w:r w:rsidRPr="00C32392">
              <w:rPr>
                <w:rFonts w:ascii="標楷體" w:eastAsia="標楷體" w:hAnsi="標楷體" w:hint="eastAsia"/>
                <w:sz w:val="20"/>
                <w:szCs w:val="20"/>
              </w:rPr>
              <w:t>【資訊教育】</w:t>
            </w:r>
            <w:r w:rsidRPr="00C32392">
              <w:rPr>
                <w:rFonts w:ascii="標楷體" w:eastAsia="標楷體" w:hAnsi="標楷體"/>
                <w:sz w:val="20"/>
                <w:szCs w:val="20"/>
              </w:rPr>
              <w:t>4-3-5</w:t>
            </w:r>
            <w:r w:rsidRPr="00C32392">
              <w:rPr>
                <w:rFonts w:ascii="標楷體" w:eastAsia="標楷體" w:hAnsi="標楷體" w:hint="eastAsia"/>
                <w:sz w:val="20"/>
                <w:szCs w:val="20"/>
              </w:rPr>
              <w:t>能利用搜尋引擎及搜尋技巧尋找合適的網路資源。</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462F3F" w:rsidP="00462F3F">
            <w:pPr>
              <w:spacing w:after="180"/>
              <w:jc w:val="center"/>
              <w:rPr>
                <w:rFonts w:eastAsia="標楷體"/>
                <w:sz w:val="28"/>
                <w:szCs w:val="28"/>
              </w:rPr>
            </w:pPr>
            <w:r>
              <w:rPr>
                <w:rFonts w:eastAsia="標楷體" w:hint="eastAsia"/>
                <w:sz w:val="28"/>
                <w:szCs w:val="28"/>
              </w:rPr>
              <w:t>21</w:t>
            </w:r>
          </w:p>
        </w:tc>
        <w:tc>
          <w:tcPr>
            <w:tcW w:w="1559"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三、聽音樂說故事</w:t>
            </w:r>
          </w:p>
        </w:tc>
        <w:tc>
          <w:tcPr>
            <w:tcW w:w="2410" w:type="dxa"/>
          </w:tcPr>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1教師引導學生將身體放鬆，雙手插腰，</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練習均勻的吸氣與吐氣</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2歌曲教唱〈美麗的草原〉。</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3二部合唱練習。</w:t>
            </w:r>
          </w:p>
          <w:p w:rsidR="00462F3F" w:rsidRPr="00C32392" w:rsidRDefault="00462F3F" w:rsidP="00462F3F">
            <w:pPr>
              <w:spacing w:line="0" w:lineRule="atLeast"/>
              <w:rPr>
                <w:rFonts w:ascii="標楷體" w:eastAsia="標楷體" w:hAnsi="標楷體"/>
                <w:bCs/>
                <w:sz w:val="20"/>
                <w:szCs w:val="20"/>
              </w:rPr>
            </w:pPr>
            <w:r w:rsidRPr="00C32392">
              <w:rPr>
                <w:rFonts w:ascii="標楷體" w:eastAsia="標楷體" w:hAnsi="標楷體" w:hint="eastAsia"/>
                <w:bCs/>
                <w:sz w:val="20"/>
                <w:szCs w:val="20"/>
              </w:rPr>
              <w:t>4介紹音樂主題館：奇美博物館。館中有各國古樂器（大鍵琴）、自動演奏樂器（音樂盒）的收藏，可藉此認識音樂與工業技術發展的關係。</w:t>
            </w:r>
            <w:r w:rsidRPr="00C32392">
              <w:rPr>
                <w:rFonts w:ascii="標楷體" w:eastAsia="標楷體" w:hAnsi="標楷體" w:hint="eastAsia"/>
                <w:bCs/>
                <w:sz w:val="20"/>
                <w:szCs w:val="20"/>
              </w:rPr>
              <w:br/>
            </w:r>
            <w:r w:rsidRPr="00C32392">
              <w:rPr>
                <w:rFonts w:ascii="標楷體" w:eastAsia="標楷體" w:hAnsi="標楷體" w:hint="eastAsia"/>
                <w:bCs/>
                <w:sz w:val="20"/>
                <w:szCs w:val="20"/>
              </w:rPr>
              <w:lastRenderedPageBreak/>
              <w:t>5介紹音樂主題館：文化中心。臺灣各都會區均設有文化中心或音樂館、社教館、圖書館，提供音樂藝術活動表演場地，指導學生認識附近的場所，可就近參與欣賞音樂活動。</w:t>
            </w:r>
          </w:p>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bCs/>
                <w:sz w:val="20"/>
                <w:szCs w:val="20"/>
              </w:rPr>
              <w:t>6分享音樂活動：藉由發表家人的音樂活動，介紹正當的休閒嗜好。</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snapToGrid w:val="0"/>
                <w:kern w:val="0"/>
                <w:sz w:val="20"/>
                <w:szCs w:val="20"/>
              </w:rPr>
              <w:t>翰林版國小藝文6上教材</w:t>
            </w:r>
            <w:r w:rsidRPr="0056196F">
              <w:rPr>
                <w:rFonts w:ascii="標楷體" w:eastAsia="標楷體" w:hAnsi="標楷體"/>
                <w:snapToGrid w:val="0"/>
                <w:kern w:val="0"/>
                <w:sz w:val="20"/>
                <w:szCs w:val="20"/>
              </w:rPr>
              <w:br/>
            </w:r>
            <w:r w:rsidRPr="00C32392">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C32392">
              <w:rPr>
                <w:rFonts w:ascii="標楷體" w:eastAsia="標楷體" w:hAnsi="標楷體" w:hint="eastAsia"/>
                <w:bCs/>
                <w:sz w:val="20"/>
                <w:szCs w:val="20"/>
              </w:rPr>
              <w:t>三、聽音樂說故事</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C32392">
              <w:rPr>
                <w:rFonts w:ascii="標楷體" w:eastAsia="標楷體" w:hAnsi="標楷體" w:hint="eastAsia"/>
                <w:sz w:val="20"/>
                <w:szCs w:val="20"/>
              </w:rPr>
              <w:t>表演評量</w:t>
            </w:r>
            <w:r w:rsidRPr="00C32392">
              <w:rPr>
                <w:rFonts w:ascii="標楷體" w:eastAsia="標楷體" w:hAnsi="標楷體" w:hint="eastAsia"/>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sz w:val="20"/>
                <w:szCs w:val="20"/>
              </w:rPr>
              <w:t>1-3-2構思藝術創作的主題與內容，選擇適當的媒體、技法，完成有規劃、有感情及思想的創作。</w:t>
            </w:r>
            <w:r w:rsidRPr="00C32392">
              <w:rPr>
                <w:rFonts w:ascii="標楷體" w:eastAsia="標楷體" w:hAnsi="標楷體"/>
                <w:sz w:val="20"/>
                <w:szCs w:val="20"/>
              </w:rPr>
              <w:br/>
              <w:t>2-3-8使用適當的視覺、聽覺、動覺藝術用語，說明自己和他人作品的特徵和價值。</w:t>
            </w:r>
            <w:r w:rsidRPr="00C32392">
              <w:rPr>
                <w:rFonts w:ascii="標楷體" w:eastAsia="標楷體" w:hAnsi="標楷體"/>
                <w:sz w:val="20"/>
                <w:szCs w:val="20"/>
              </w:rPr>
              <w:br/>
              <w:t>2-3-9透過討論、分析、判斷等方式，表達自己對藝術創作的審美經驗與見解。</w:t>
            </w:r>
            <w:r w:rsidRPr="00C32392">
              <w:rPr>
                <w:rFonts w:ascii="標楷體" w:eastAsia="標楷體" w:hAnsi="標楷體"/>
                <w:sz w:val="20"/>
                <w:szCs w:val="20"/>
              </w:rPr>
              <w:br/>
              <w:t>2-3-10參與藝文活動，記錄、比較不同文化所呈現的特色及文化背景。</w:t>
            </w:r>
            <w:r w:rsidRPr="00C32392">
              <w:rPr>
                <w:rFonts w:ascii="標楷體" w:eastAsia="標楷體" w:hAnsi="標楷體"/>
                <w:sz w:val="20"/>
                <w:szCs w:val="20"/>
              </w:rPr>
              <w:br/>
            </w:r>
            <w:r w:rsidRPr="00C32392">
              <w:rPr>
                <w:rFonts w:ascii="標楷體" w:eastAsia="標楷體" w:hAnsi="標楷體"/>
                <w:sz w:val="20"/>
                <w:szCs w:val="20"/>
              </w:rPr>
              <w:lastRenderedPageBreak/>
              <w:t>3-3-11以正確的觀念和態度，欣賞各類型的藝術展演活動。</w:t>
            </w:r>
            <w:r w:rsidRPr="00C32392">
              <w:rPr>
                <w:rFonts w:ascii="標楷體" w:eastAsia="標楷體" w:hAnsi="標楷體"/>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C32392">
              <w:rPr>
                <w:rFonts w:ascii="標楷體" w:eastAsia="標楷體" w:hAnsi="標楷體" w:hint="eastAsia"/>
                <w:sz w:val="20"/>
                <w:szCs w:val="20"/>
              </w:rPr>
              <w:lastRenderedPageBreak/>
              <w:t>【生涯發展教育】</w:t>
            </w:r>
            <w:smartTag w:uri="urn:schemas-microsoft-com:office:smarttags" w:element="chsdate">
              <w:smartTagPr>
                <w:attr w:name="Year" w:val="2002"/>
                <w:attr w:name="Month" w:val="2"/>
                <w:attr w:name="Day" w:val="1"/>
                <w:attr w:name="IsLunarDate" w:val="False"/>
                <w:attr w:name="IsROCDate" w:val="False"/>
              </w:smartTagPr>
              <w:r w:rsidRPr="00C32392">
                <w:rPr>
                  <w:rFonts w:ascii="標楷體" w:eastAsia="標楷體" w:hAnsi="標楷體"/>
                  <w:sz w:val="20"/>
                  <w:szCs w:val="20"/>
                </w:rPr>
                <w:t>2-2-1</w:t>
              </w:r>
            </w:smartTag>
            <w:r w:rsidRPr="00C32392">
              <w:rPr>
                <w:rFonts w:ascii="標楷體" w:eastAsia="標楷體" w:hAnsi="標楷體" w:hint="eastAsia"/>
                <w:sz w:val="20"/>
                <w:szCs w:val="20"/>
              </w:rPr>
              <w:t>培養良好的人際互動能力。</w:t>
            </w:r>
            <w:r w:rsidRPr="00C32392">
              <w:rPr>
                <w:rFonts w:ascii="標楷體" w:eastAsia="標楷體" w:hAnsi="標楷體"/>
                <w:sz w:val="20"/>
                <w:szCs w:val="20"/>
              </w:rPr>
              <w:br/>
            </w:r>
            <w:r w:rsidRPr="00C32392">
              <w:rPr>
                <w:rFonts w:ascii="標楷體" w:eastAsia="標楷體" w:hAnsi="標楷體" w:hint="eastAsia"/>
                <w:sz w:val="20"/>
                <w:szCs w:val="20"/>
              </w:rPr>
              <w:t>【性別平等教育】</w:t>
            </w:r>
            <w:r w:rsidRPr="00C32392">
              <w:rPr>
                <w:rFonts w:ascii="標楷體" w:eastAsia="標楷體" w:hAnsi="標楷體"/>
                <w:sz w:val="20"/>
                <w:szCs w:val="20"/>
              </w:rPr>
              <w:t>2-1-3</w:t>
            </w:r>
            <w:r w:rsidRPr="00C32392">
              <w:rPr>
                <w:rFonts w:ascii="標楷體" w:eastAsia="標楷體" w:hAnsi="標楷體" w:hint="eastAsia"/>
                <w:sz w:val="20"/>
                <w:szCs w:val="20"/>
              </w:rPr>
              <w:t>表達自己的意見和感受，不受性別的限制。</w:t>
            </w:r>
            <w:r w:rsidRPr="00C32392">
              <w:rPr>
                <w:rFonts w:ascii="標楷體" w:eastAsia="標楷體" w:hAnsi="標楷體"/>
                <w:sz w:val="20"/>
                <w:szCs w:val="20"/>
              </w:rPr>
              <w:br/>
            </w:r>
            <w:r w:rsidRPr="00C32392">
              <w:rPr>
                <w:rFonts w:ascii="標楷體" w:eastAsia="標楷體" w:hAnsi="標楷體" w:hint="eastAsia"/>
                <w:sz w:val="20"/>
                <w:szCs w:val="20"/>
              </w:rPr>
              <w:t>【性別平等教育】</w:t>
            </w:r>
            <w:r w:rsidRPr="00C32392">
              <w:rPr>
                <w:rFonts w:ascii="標楷體" w:eastAsia="標楷體" w:hAnsi="標楷體"/>
                <w:sz w:val="20"/>
                <w:szCs w:val="20"/>
              </w:rPr>
              <w:t>3-2-1</w:t>
            </w:r>
            <w:r w:rsidRPr="00C32392">
              <w:rPr>
                <w:rFonts w:ascii="標楷體" w:eastAsia="標楷體" w:hAnsi="標楷體" w:hint="eastAsia"/>
                <w:sz w:val="20"/>
                <w:szCs w:val="20"/>
              </w:rPr>
              <w:t>運用科技與媒體資源，不因性別而有差異。</w:t>
            </w:r>
            <w:r w:rsidRPr="00C32392">
              <w:rPr>
                <w:rFonts w:ascii="標楷體" w:eastAsia="標楷體" w:hAnsi="標楷體"/>
                <w:sz w:val="20"/>
                <w:szCs w:val="20"/>
              </w:rPr>
              <w:br/>
            </w:r>
            <w:r w:rsidRPr="00C32392">
              <w:rPr>
                <w:rFonts w:ascii="標楷體" w:eastAsia="標楷體" w:hAnsi="標楷體" w:hint="eastAsia"/>
                <w:sz w:val="20"/>
                <w:szCs w:val="20"/>
              </w:rPr>
              <w:t>【家政教育】</w:t>
            </w:r>
            <w:r w:rsidRPr="00C32392">
              <w:rPr>
                <w:rFonts w:ascii="標楷體" w:eastAsia="標楷體" w:hAnsi="標楷體"/>
                <w:sz w:val="20"/>
                <w:szCs w:val="20"/>
              </w:rPr>
              <w:t>2-3-3</w:t>
            </w:r>
            <w:r w:rsidRPr="00C32392">
              <w:rPr>
                <w:rFonts w:ascii="標楷體" w:eastAsia="標楷體" w:hAnsi="標楷體" w:hint="eastAsia"/>
                <w:sz w:val="20"/>
                <w:szCs w:val="20"/>
              </w:rPr>
              <w:lastRenderedPageBreak/>
              <w:t>表現合宜的穿著。</w:t>
            </w:r>
            <w:r w:rsidRPr="00C32392">
              <w:rPr>
                <w:rFonts w:ascii="標楷體" w:eastAsia="標楷體" w:hAnsi="標楷體"/>
                <w:sz w:val="20"/>
                <w:szCs w:val="20"/>
              </w:rPr>
              <w:br/>
            </w:r>
            <w:r w:rsidRPr="00C32392">
              <w:rPr>
                <w:rFonts w:ascii="標楷體" w:eastAsia="標楷體" w:hAnsi="標楷體" w:hint="eastAsia"/>
                <w:sz w:val="20"/>
                <w:szCs w:val="20"/>
              </w:rPr>
              <w:t>【資訊教育】</w:t>
            </w:r>
            <w:r w:rsidRPr="00C32392">
              <w:rPr>
                <w:rFonts w:ascii="標楷體" w:eastAsia="標楷體" w:hAnsi="標楷體"/>
                <w:sz w:val="20"/>
                <w:szCs w:val="20"/>
              </w:rPr>
              <w:t>4-3-5</w:t>
            </w:r>
            <w:r w:rsidRPr="00C32392">
              <w:rPr>
                <w:rFonts w:ascii="標楷體" w:eastAsia="標楷體" w:hAnsi="標楷體" w:hint="eastAsia"/>
                <w:sz w:val="20"/>
                <w:szCs w:val="20"/>
              </w:rPr>
              <w:t>能利用搜尋引擎及搜尋技巧尋找合適的網路資源。</w:t>
            </w:r>
          </w:p>
        </w:tc>
        <w:tc>
          <w:tcPr>
            <w:tcW w:w="1134" w:type="dxa"/>
          </w:tcPr>
          <w:p w:rsidR="00462F3F" w:rsidRPr="009262E2" w:rsidRDefault="00462F3F" w:rsidP="00462F3F">
            <w:pPr>
              <w:rPr>
                <w:rFonts w:ascii="標楷體" w:eastAsia="標楷體" w:hAnsi="標楷體"/>
                <w:u w:val="single"/>
              </w:rPr>
            </w:pPr>
          </w:p>
        </w:tc>
      </w:tr>
    </w:tbl>
    <w:p w:rsidR="00CE3C63" w:rsidRPr="00462F3F" w:rsidRDefault="00CE3C63" w:rsidP="00CE3C63">
      <w:pPr>
        <w:spacing w:line="400" w:lineRule="exact"/>
        <w:ind w:left="425"/>
        <w:jc w:val="both"/>
        <w:rPr>
          <w:rFonts w:ascii="標楷體" w:eastAsia="標楷體" w:hAnsi="標楷體"/>
          <w:color w:val="000000"/>
        </w:rPr>
      </w:pPr>
    </w:p>
    <w:p w:rsidR="00175CE4" w:rsidRDefault="00175CE4" w:rsidP="007F228C">
      <w:pPr>
        <w:spacing w:line="400" w:lineRule="exact"/>
        <w:ind w:rightChars="50" w:right="120"/>
        <w:rPr>
          <w:rFonts w:ascii="標楷體" w:eastAsia="標楷體" w:hAnsi="標楷體"/>
          <w:color w:val="000000"/>
          <w:sz w:val="28"/>
        </w:rPr>
      </w:pPr>
    </w:p>
    <w:p w:rsidR="00175CE4" w:rsidRDefault="00175CE4" w:rsidP="007F228C">
      <w:pPr>
        <w:spacing w:line="400" w:lineRule="exact"/>
        <w:ind w:rightChars="50" w:right="120"/>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462F3F">
        <w:rPr>
          <w:rFonts w:ascii="標楷體" w:eastAsia="標楷體" w:hAnsi="標楷體" w:hint="eastAsia"/>
          <w:color w:val="000000"/>
          <w:sz w:val="28"/>
        </w:rPr>
        <w:t>六</w:t>
      </w:r>
      <w:r w:rsidRPr="00CF45D3">
        <w:rPr>
          <w:rFonts w:ascii="標楷體" w:eastAsia="標楷體" w:hAnsi="標楷體"/>
          <w:color w:val="000000"/>
          <w:sz w:val="28"/>
        </w:rPr>
        <w:t>年級</w:t>
      </w:r>
      <w:r w:rsidR="00462F3F" w:rsidRPr="00462F3F">
        <w:rPr>
          <w:rFonts w:ascii="標楷體" w:eastAsia="標楷體" w:hAnsi="標楷體"/>
          <w:color w:val="000000"/>
          <w:sz w:val="28"/>
        </w:rPr>
        <w:t>藝術與人文</w:t>
      </w:r>
      <w:r w:rsidRPr="00CF45D3">
        <w:rPr>
          <w:rFonts w:ascii="標楷體" w:eastAsia="標楷體" w:hAnsi="標楷體"/>
          <w:color w:val="000000"/>
          <w:sz w:val="28"/>
        </w:rPr>
        <w:t>領域課程計畫 設計者：</w:t>
      </w:r>
      <w:r w:rsidR="00462F3F">
        <w:rPr>
          <w:rFonts w:ascii="標楷體" w:eastAsia="標楷體" w:hAnsi="標楷體" w:hint="eastAsia"/>
          <w:color w:val="000000"/>
          <w:sz w:val="28"/>
        </w:rPr>
        <w:t>林芳安</w:t>
      </w:r>
    </w:p>
    <w:p w:rsidR="00175CE4" w:rsidRPr="00CF45D3" w:rsidRDefault="00175CE4" w:rsidP="001476C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462F3F">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175CE4" w:rsidRDefault="00175CE4" w:rsidP="001476C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1運用素描技法與速寫技法適切傳達所欲表達的主題與內涵。</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2欣賞藝術家的作品。</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3觀察並比較不同藝術風格的人物素描作品，與人物速寫作品。</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4透過欣賞素描作品，與人物速寫作品分享創作構思。</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5運用多媒材深入構思與我的故事書相關的主題與內涵，嘗試使用電腦製作動畫。</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6討論各種與繪本和動畫有關的運用，並套用於作品。</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7認識不同的繪本與動畫特色。</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8將繪本布置於學習環境，美化生活；運用電腦做不同的動畫。</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9利用網路欣賞藝術瑰寶。</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10欣賞藝術瑰寶之美感，認識藝術瑰寶與科技的跨越和融合。</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11瞭解藝術瑰寶與科技藝術的特徵及其應用。</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12從科技媒材融入藝術瑰寶的應用中，體會科技對人類生活的影響。</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lastRenderedPageBreak/>
        <w:t>13認識劇場工作團隊的組成與工作職掌。</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14認識劇場導演的工作內涵，並透過與他人的合作與互動瞭解戲劇排演的歷程。</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15欣賞中西方的戲劇作品，從中探討導演的藝術風格。</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16結合生活中的經驗及議題，將之以藝術形態表現出來。</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17瞭解藝術行政工作團隊的工作內容。</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18認識一齣戲劇作品的製作流程及工作團隊。</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19瞭解在不同時代中，藝文作品推廣方式的變革。</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20蒐集生活中的各類素材，並融入在戲劇創作中。</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21回顧校園生活，並綜合運用表演方法進行演繹。</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22認識現代劇場藝術的演進。</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23認識中西方不同風格的表演藝術團體，並能從作品中分辨出其文化特色。</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24蒐集各項表演藝術資訊，尋找靈感，融合所學進行創作。</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25欣賞、體驗不同地區的當地音樂風格。</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 xml:space="preserve">26區分每種不同的音樂演奏方式與類型。 </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27認識中國傳統樂器。</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28演唱不同時期、地區與文化的經典作品（各國民歌）</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29不同地區民謠歌曲欣賞與演唱。</w:t>
      </w:r>
    </w:p>
    <w:p w:rsidR="00462F3F" w:rsidRPr="0070644F" w:rsidRDefault="00462F3F" w:rsidP="00462F3F">
      <w:pPr>
        <w:pStyle w:val="aa"/>
        <w:adjustRightInd w:val="0"/>
        <w:snapToGrid w:val="0"/>
        <w:ind w:leftChars="412" w:left="989"/>
        <w:rPr>
          <w:rFonts w:ascii="標楷體" w:eastAsia="標楷體" w:hAnsi="標楷體"/>
          <w:snapToGrid w:val="0"/>
          <w:kern w:val="0"/>
        </w:rPr>
      </w:pPr>
      <w:r>
        <w:rPr>
          <w:rFonts w:ascii="標楷體" w:eastAsia="標楷體" w:hAnsi="標楷體" w:hint="eastAsia"/>
          <w:snapToGrid w:val="0"/>
          <w:kern w:val="0"/>
        </w:rPr>
        <w:t>30</w:t>
      </w:r>
      <w:r w:rsidRPr="0070644F">
        <w:rPr>
          <w:rFonts w:ascii="標楷體" w:eastAsia="標楷體" w:hAnsi="標楷體" w:hint="eastAsia"/>
          <w:snapToGrid w:val="0"/>
          <w:kern w:val="0"/>
        </w:rPr>
        <w:t>認識傳統樂器編制與種類。</w:t>
      </w:r>
    </w:p>
    <w:p w:rsidR="00462F3F" w:rsidRPr="0070644F" w:rsidRDefault="00462F3F" w:rsidP="00462F3F">
      <w:pPr>
        <w:pStyle w:val="aa"/>
        <w:adjustRightInd w:val="0"/>
        <w:snapToGrid w:val="0"/>
        <w:ind w:leftChars="412" w:left="989"/>
        <w:rPr>
          <w:rFonts w:ascii="標楷體" w:eastAsia="標楷體" w:hAnsi="標楷體"/>
          <w:snapToGrid w:val="0"/>
          <w:kern w:val="0"/>
        </w:rPr>
      </w:pPr>
      <w:r>
        <w:rPr>
          <w:rFonts w:ascii="標楷體" w:eastAsia="標楷體" w:hAnsi="標楷體" w:hint="eastAsia"/>
          <w:snapToGrid w:val="0"/>
          <w:kern w:val="0"/>
        </w:rPr>
        <w:t>3</w:t>
      </w:r>
      <w:r w:rsidRPr="0070644F">
        <w:rPr>
          <w:rFonts w:ascii="標楷體" w:eastAsia="標楷體" w:hAnsi="標楷體" w:hint="eastAsia"/>
          <w:snapToGrid w:val="0"/>
          <w:kern w:val="0"/>
        </w:rPr>
        <w:t>1認識地域、文化與音樂之交互關係，並瞭解文化、歷史對音樂作品的影響。</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32利用網路搜尋音樂作品與社會環境的關連。</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33比較不同文化的音樂特質。</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34運用習得的音樂要素進行曲調、節奏創作。</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35熟練與他人共同唱、奏時能融合音色達到音樂的和諧感。</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36認識樂曲的大調與小調、記號、變奏曲。</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37藉由不同的舞曲形式，感受音樂的豐富性。</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38選擇個人感興趣的音樂主題，蒐集相關資訊，以口述或文字與他人分享。</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39分享欣賞音樂的正確態度，培養正當的休閒活動。</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40運用所習得的音樂要素（變奏）進行曲調創作。</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41運用歌唱技巧，如：呼吸、共鳴、表情演唱歌曲。</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lastRenderedPageBreak/>
        <w:t>42嘗試與探索各種不同的音源（含電子樂器），激發創作的想像力。</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43運用各種音樂相關的資訊，輔助音樂的學習與</w:t>
      </w:r>
    </w:p>
    <w:p w:rsidR="00462F3F" w:rsidRPr="0070644F" w:rsidRDefault="00462F3F" w:rsidP="00462F3F">
      <w:pPr>
        <w:pStyle w:val="aa"/>
        <w:adjustRightInd w:val="0"/>
        <w:snapToGrid w:val="0"/>
        <w:ind w:leftChars="412" w:left="989"/>
        <w:rPr>
          <w:rFonts w:ascii="標楷體" w:eastAsia="標楷體" w:hAnsi="標楷體"/>
          <w:snapToGrid w:val="0"/>
          <w:kern w:val="0"/>
        </w:rPr>
      </w:pPr>
      <w:r w:rsidRPr="0070644F">
        <w:rPr>
          <w:rFonts w:ascii="標楷體" w:eastAsia="標楷體" w:hAnsi="標楷體" w:hint="eastAsia"/>
          <w:snapToGrid w:val="0"/>
          <w:kern w:val="0"/>
        </w:rPr>
        <w:t>44創作，並培養參與音樂活動的興趣。</w:t>
      </w:r>
    </w:p>
    <w:p w:rsidR="00462F3F" w:rsidRPr="00CF45D3" w:rsidRDefault="00462F3F" w:rsidP="001476CA">
      <w:pPr>
        <w:spacing w:afterLines="100" w:after="240" w:line="400" w:lineRule="exact"/>
        <w:ind w:left="989"/>
        <w:jc w:val="both"/>
        <w:rPr>
          <w:rFonts w:ascii="標楷體" w:eastAsia="標楷體" w:hAnsi="標楷體"/>
          <w:color w:val="000000"/>
          <w:sz w:val="28"/>
          <w:szCs w:val="28"/>
        </w:rPr>
      </w:pPr>
      <w:r w:rsidRPr="0070644F">
        <w:rPr>
          <w:rFonts w:ascii="標楷體" w:eastAsia="標楷體" w:hAnsi="標楷體" w:hint="eastAsia"/>
          <w:snapToGrid w:val="0"/>
          <w:kern w:val="0"/>
        </w:rPr>
        <w:t>45選擇個人感興趣的音樂主題，蒐集相關資訊，以口述或文字與他人分享。</w:t>
      </w:r>
    </w:p>
    <w:p w:rsidR="00175CE4" w:rsidRPr="00950FB3" w:rsidRDefault="00175CE4" w:rsidP="001476C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62F3F" w:rsidRPr="009262E2" w:rsidTr="00462F3F">
        <w:tc>
          <w:tcPr>
            <w:tcW w:w="851" w:type="dxa"/>
            <w:vAlign w:val="center"/>
          </w:tcPr>
          <w:p w:rsidR="00462F3F" w:rsidRPr="004C17E0" w:rsidRDefault="00462F3F" w:rsidP="00462F3F">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462F3F" w:rsidRPr="004C17E0" w:rsidRDefault="00462F3F" w:rsidP="00462F3F">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62F3F" w:rsidRPr="00911BC0" w:rsidRDefault="00462F3F" w:rsidP="00462F3F">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462F3F" w:rsidRPr="00911BC0" w:rsidRDefault="00462F3F" w:rsidP="00462F3F">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462F3F" w:rsidRPr="00911BC0" w:rsidRDefault="00462F3F" w:rsidP="00462F3F">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462F3F" w:rsidRPr="00911BC0" w:rsidRDefault="00462F3F" w:rsidP="00462F3F">
            <w:pPr>
              <w:pStyle w:val="af5"/>
              <w:rPr>
                <w:b/>
              </w:rPr>
            </w:pPr>
            <w:r w:rsidRPr="00911BC0">
              <w:rPr>
                <w:rFonts w:hint="eastAsia"/>
                <w:b/>
              </w:rPr>
              <w:t>備</w:t>
            </w:r>
            <w:r w:rsidRPr="00911BC0">
              <w:rPr>
                <w:rFonts w:hint="eastAsia"/>
                <w:b/>
              </w:rPr>
              <w:t xml:space="preserve"> </w:t>
            </w:r>
            <w:r w:rsidRPr="00911BC0">
              <w:rPr>
                <w:rFonts w:hint="eastAsia"/>
                <w:b/>
              </w:rPr>
              <w:t>註</w:t>
            </w:r>
          </w:p>
        </w:tc>
      </w:tr>
      <w:tr w:rsidR="00462F3F" w:rsidRPr="009262E2" w:rsidTr="00462F3F">
        <w:trPr>
          <w:trHeight w:val="5075"/>
        </w:trPr>
        <w:tc>
          <w:tcPr>
            <w:tcW w:w="851" w:type="dxa"/>
            <w:vAlign w:val="center"/>
          </w:tcPr>
          <w:p w:rsidR="00462F3F" w:rsidRPr="00355F04" w:rsidRDefault="00FE76A9" w:rsidP="00462F3F">
            <w:pPr>
              <w:spacing w:after="180"/>
              <w:jc w:val="center"/>
              <w:rPr>
                <w:rFonts w:eastAsia="標楷體"/>
                <w:sz w:val="28"/>
                <w:szCs w:val="28"/>
              </w:rPr>
            </w:pPr>
            <w:r>
              <w:rPr>
                <w:rFonts w:eastAsia="標楷體" w:hint="eastAsia"/>
                <w:sz w:val="28"/>
                <w:szCs w:val="28"/>
              </w:rPr>
              <w:t>1</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一．為你留影</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1探索「為你留影」的方式。</w:t>
            </w:r>
            <w:r w:rsidRPr="0070644F">
              <w:rPr>
                <w:rFonts w:ascii="標楷體" w:eastAsia="標楷體" w:hAnsi="標楷體" w:hint="eastAsia"/>
                <w:bCs/>
                <w:sz w:val="20"/>
                <w:szCs w:val="20"/>
              </w:rPr>
              <w:br/>
              <w:t>2鼓勵學生自製畢業贈禮。</w:t>
            </w:r>
            <w:r w:rsidRPr="0070644F">
              <w:rPr>
                <w:rFonts w:ascii="標楷體" w:eastAsia="標楷體" w:hAnsi="標楷體" w:hint="eastAsia"/>
                <w:bCs/>
                <w:sz w:val="20"/>
                <w:szCs w:val="20"/>
              </w:rPr>
              <w:br/>
              <w:t>3探索可以表現素描的媒材。</w:t>
            </w:r>
            <w:r w:rsidRPr="0070644F">
              <w:rPr>
                <w:rFonts w:ascii="標楷體" w:eastAsia="標楷體" w:hAnsi="標楷體" w:hint="eastAsia"/>
                <w:bCs/>
                <w:sz w:val="20"/>
                <w:szCs w:val="20"/>
              </w:rPr>
              <w:br/>
              <w:t>4探索鉛筆的特性。</w:t>
            </w:r>
            <w:r w:rsidRPr="0070644F">
              <w:rPr>
                <w:rFonts w:ascii="標楷體" w:eastAsia="標楷體" w:hAnsi="標楷體" w:hint="eastAsia"/>
                <w:bCs/>
                <w:sz w:val="20"/>
                <w:szCs w:val="20"/>
              </w:rPr>
              <w:br/>
              <w:t>5練習鉛筆的特性。</w:t>
            </w:r>
            <w:r w:rsidRPr="0070644F">
              <w:rPr>
                <w:rFonts w:ascii="標楷體" w:eastAsia="標楷體" w:hAnsi="標楷體" w:hint="eastAsia"/>
                <w:bCs/>
                <w:sz w:val="20"/>
                <w:szCs w:val="20"/>
              </w:rPr>
              <w:br/>
              <w:t>6探索藝術家的人物素描作品。</w:t>
            </w:r>
            <w:r w:rsidRPr="0070644F">
              <w:rPr>
                <w:rFonts w:ascii="標楷體" w:eastAsia="標楷體" w:hAnsi="標楷體" w:hint="eastAsia"/>
                <w:bCs/>
                <w:sz w:val="20"/>
                <w:szCs w:val="20"/>
              </w:rPr>
              <w:br/>
              <w:t>7欣賞課本圖例作品。</w:t>
            </w:r>
            <w:r w:rsidRPr="0070644F">
              <w:rPr>
                <w:rFonts w:ascii="標楷體" w:eastAsia="標楷體" w:hAnsi="標楷體" w:hint="eastAsia"/>
                <w:bCs/>
                <w:sz w:val="20"/>
                <w:szCs w:val="20"/>
              </w:rPr>
              <w:br/>
              <w:t>8利用鉛筆或其他媒材創作作品。</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一．為你留影</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作品評量</w:t>
            </w:r>
            <w:r w:rsidRPr="0070644F">
              <w:rPr>
                <w:rFonts w:ascii="標楷體" w:eastAsia="標楷體" w:hAnsi="標楷體" w:hint="eastAsia"/>
                <w:bCs/>
                <w:sz w:val="20"/>
                <w:szCs w:val="20"/>
              </w:rPr>
              <w:br/>
              <w:t>發表</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1-3-3嘗試以藝術創作的技法、形式，表現個人的想法和情感。</w:t>
            </w:r>
            <w:r w:rsidRPr="0070644F">
              <w:rPr>
                <w:rFonts w:ascii="標楷體" w:eastAsia="標楷體" w:hAnsi="標楷體" w:hint="eastAsia"/>
                <w:sz w:val="20"/>
                <w:szCs w:val="20"/>
              </w:rPr>
              <w:br/>
              <w:t>2-3-6透過分析、描述、討論等方式，辨認自然物、人造物與藝術品的特徵及要素。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3"/>
                <w:attr w:name="IsLunarDate" w:val="False"/>
                <w:attr w:name="IsROCDate" w:val="False"/>
              </w:smartTagPr>
              <w:r w:rsidRPr="0070644F">
                <w:rPr>
                  <w:rFonts w:ascii="標楷體" w:eastAsia="標楷體" w:hAnsi="標楷體" w:hint="eastAsia"/>
                  <w:sz w:val="20"/>
                  <w:szCs w:val="20"/>
                </w:rPr>
                <w:t>2-2-3</w:t>
              </w:r>
            </w:smartTag>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【性別平等教育】1-3-4理解性別特質的多元面貌。</w:t>
            </w:r>
            <w:r w:rsidRPr="0070644F">
              <w:rPr>
                <w:rFonts w:ascii="標楷體" w:eastAsia="標楷體" w:hAnsi="標楷體"/>
                <w:sz w:val="20"/>
                <w:szCs w:val="20"/>
              </w:rPr>
              <w:br/>
            </w:r>
            <w:r w:rsidRPr="0070644F">
              <w:rPr>
                <w:rFonts w:ascii="標楷體" w:eastAsia="標楷體" w:hAnsi="標楷體" w:hint="eastAsia"/>
                <w:sz w:val="20"/>
                <w:szCs w:val="20"/>
              </w:rPr>
              <w:t>【性別平等教育】1-3-5認識不同性別者的成就與貢獻。</w:t>
            </w:r>
            <w:r w:rsidRPr="0070644F">
              <w:rPr>
                <w:rFonts w:ascii="標楷體" w:eastAsia="標楷體" w:hAnsi="標楷體"/>
                <w:sz w:val="20"/>
                <w:szCs w:val="20"/>
              </w:rPr>
              <w:br/>
            </w:r>
            <w:r w:rsidRPr="0070644F">
              <w:rPr>
                <w:rFonts w:ascii="標楷體" w:eastAsia="標楷體" w:hAnsi="標楷體" w:hint="eastAsia"/>
                <w:sz w:val="20"/>
                <w:szCs w:val="20"/>
              </w:rPr>
              <w:t>【性別平等教育】2-3-4尊重不同性別者在溝通過程中有平等表達的權利。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【家政教育】3-3-3從事與欣賞美化生活的藝術造型活動。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953"/>
        </w:trPr>
        <w:tc>
          <w:tcPr>
            <w:tcW w:w="851" w:type="dxa"/>
            <w:vMerge w:val="restart"/>
            <w:vAlign w:val="center"/>
          </w:tcPr>
          <w:p w:rsidR="00462F3F" w:rsidRPr="0038639F" w:rsidRDefault="00FE76A9" w:rsidP="00462F3F">
            <w:pPr>
              <w:spacing w:after="180"/>
              <w:jc w:val="center"/>
              <w:rPr>
                <w:rFonts w:eastAsia="標楷體"/>
                <w:sz w:val="28"/>
                <w:szCs w:val="28"/>
              </w:rPr>
            </w:pPr>
            <w:r>
              <w:rPr>
                <w:rFonts w:eastAsia="標楷體" w:hint="eastAsia"/>
                <w:sz w:val="28"/>
                <w:szCs w:val="28"/>
              </w:rPr>
              <w:lastRenderedPageBreak/>
              <w:t>2</w:t>
            </w:r>
          </w:p>
        </w:tc>
        <w:tc>
          <w:tcPr>
            <w:tcW w:w="1559" w:type="dxa"/>
          </w:tcPr>
          <w:p w:rsidR="00462F3F" w:rsidRPr="000B5B79" w:rsidRDefault="00462F3F" w:rsidP="00462F3F">
            <w:pPr>
              <w:rPr>
                <w:rFonts w:ascii="標楷體" w:eastAsia="標楷體" w:hAnsi="標楷體"/>
              </w:rPr>
            </w:pPr>
            <w:r w:rsidRPr="000B5B79">
              <w:rPr>
                <w:rFonts w:ascii="標楷體" w:eastAsia="標楷體" w:hAnsi="標楷體" w:hint="eastAsia"/>
              </w:rPr>
              <w:t>書法教學</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0B5B79" w:rsidRDefault="00462F3F" w:rsidP="00462F3F">
            <w:pPr>
              <w:rPr>
                <w:rFonts w:ascii="標楷體" w:eastAsia="標楷體" w:hAnsi="標楷體"/>
              </w:rPr>
            </w:pPr>
            <w:r w:rsidRPr="000B5B79">
              <w:rPr>
                <w:rFonts w:ascii="標楷體" w:eastAsia="標楷體" w:hAnsi="標楷體" w:hint="eastAsia"/>
              </w:rPr>
              <w:t>結構練習：左中右不規則組合的字</w:t>
            </w:r>
          </w:p>
          <w:p w:rsidR="00462F3F" w:rsidRPr="00492135"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Pr="009220E2" w:rsidRDefault="00462F3F" w:rsidP="00462F3F">
            <w:pPr>
              <w:spacing w:line="0" w:lineRule="atLeast"/>
              <w:rPr>
                <w:rFonts w:ascii="標楷體" w:eastAsia="標楷體" w:hAnsi="標楷體"/>
                <w:sz w:val="20"/>
                <w:szCs w:val="20"/>
              </w:rPr>
            </w:pPr>
            <w:r w:rsidRPr="0081600C">
              <w:rPr>
                <w:rFonts w:ascii="標楷體" w:eastAsia="標楷體" w:hAnsi="標楷體" w:hint="eastAsia"/>
                <w:bCs/>
                <w:sz w:val="20"/>
                <w:szCs w:val="20"/>
              </w:rPr>
              <w:t>D3-3—2-1能透過臨摹，寫出正確、美觀的毛筆字。</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國語文</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1403"/>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一．為你留影</w:t>
            </w:r>
          </w:p>
        </w:tc>
        <w:tc>
          <w:tcPr>
            <w:tcW w:w="2410" w:type="dxa"/>
          </w:tcPr>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1欣賞藝術家人物速寫作品。</w:t>
            </w:r>
            <w:r w:rsidRPr="0070644F">
              <w:rPr>
                <w:rFonts w:ascii="標楷體" w:eastAsia="標楷體" w:hAnsi="標楷體" w:hint="eastAsia"/>
                <w:bCs/>
                <w:sz w:val="20"/>
                <w:szCs w:val="20"/>
              </w:rPr>
              <w:br/>
              <w:t>2探索「人物速寫」的方式。</w:t>
            </w:r>
            <w:r w:rsidRPr="0070644F">
              <w:rPr>
                <w:rFonts w:ascii="標楷體" w:eastAsia="標楷體" w:hAnsi="標楷體" w:hint="eastAsia"/>
                <w:bCs/>
                <w:sz w:val="20"/>
                <w:szCs w:val="20"/>
              </w:rPr>
              <w:br/>
              <w:t>3認識人物身體比例。</w:t>
            </w:r>
            <w:r w:rsidRPr="0070644F">
              <w:rPr>
                <w:rFonts w:ascii="標楷體" w:eastAsia="標楷體" w:hAnsi="標楷體" w:hint="eastAsia"/>
                <w:bCs/>
                <w:sz w:val="20"/>
                <w:szCs w:val="20"/>
              </w:rPr>
              <w:br/>
              <w:t>4畫出同學的速寫。</w:t>
            </w:r>
          </w:p>
        </w:tc>
        <w:tc>
          <w:tcPr>
            <w:tcW w:w="851" w:type="dxa"/>
          </w:tcPr>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Default="00462F3F" w:rsidP="00462F3F">
            <w:pPr>
              <w:spacing w:line="0" w:lineRule="atLeast"/>
              <w:rPr>
                <w:rFonts w:ascii="標楷體" w:eastAsia="標楷體" w:hAnsi="標楷體"/>
                <w:snapToGrid w:val="0"/>
                <w:kern w:val="0"/>
                <w:sz w:val="20"/>
                <w:szCs w:val="20"/>
              </w:rPr>
            </w:pPr>
            <w:r w:rsidRPr="0070644F">
              <w:rPr>
                <w:rFonts w:ascii="標楷體" w:eastAsia="標楷體" w:hAnsi="標楷體" w:hint="eastAsia"/>
                <w:bCs/>
                <w:sz w:val="20"/>
                <w:szCs w:val="20"/>
              </w:rPr>
              <w:t>一．為你留影</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作品評量</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發表</w:t>
            </w:r>
          </w:p>
        </w:tc>
        <w:tc>
          <w:tcPr>
            <w:tcW w:w="3119"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3"/>
                <w:attr w:name="Year" w:val="2001"/>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1-3-3嘗試以藝術創作的技法、形式，表現個人的想法和情感。</w:t>
            </w:r>
            <w:r w:rsidRPr="0070644F">
              <w:rPr>
                <w:rFonts w:ascii="標楷體" w:eastAsia="標楷體" w:hAnsi="標楷體" w:hint="eastAsia"/>
                <w:sz w:val="20"/>
                <w:szCs w:val="20"/>
              </w:rPr>
              <w:br/>
              <w:t>2-3-6透過分析、描述、討論等方式，辨認自然物、人造物與藝術品的特徵及要素。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p>
        </w:tc>
        <w:tc>
          <w:tcPr>
            <w:tcW w:w="1842"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3"/>
                <w:attr w:name="IsLunarDate" w:val="False"/>
                <w:attr w:name="IsROCDate" w:val="False"/>
              </w:smartTagPr>
              <w:r w:rsidRPr="0070644F">
                <w:rPr>
                  <w:rFonts w:ascii="標楷體" w:eastAsia="標楷體" w:hAnsi="標楷體" w:hint="eastAsia"/>
                  <w:sz w:val="20"/>
                  <w:szCs w:val="20"/>
                </w:rPr>
                <w:t>2-2-3</w:t>
              </w:r>
            </w:smartTag>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【性別平等教育】1-3-4理解性別特質的多元面貌。</w:t>
            </w:r>
            <w:r w:rsidRPr="0070644F">
              <w:rPr>
                <w:rFonts w:ascii="標楷體" w:eastAsia="標楷體" w:hAnsi="標楷體"/>
                <w:sz w:val="20"/>
                <w:szCs w:val="20"/>
              </w:rPr>
              <w:br/>
            </w:r>
            <w:r w:rsidRPr="0070644F">
              <w:rPr>
                <w:rFonts w:ascii="標楷體" w:eastAsia="標楷體" w:hAnsi="標楷體" w:hint="eastAsia"/>
                <w:sz w:val="20"/>
                <w:szCs w:val="20"/>
              </w:rPr>
              <w:t>【性別平等教育】1-3-5認識不同性別者的成就與貢獻。</w:t>
            </w:r>
            <w:r w:rsidRPr="0070644F">
              <w:rPr>
                <w:rFonts w:ascii="標楷體" w:eastAsia="標楷體" w:hAnsi="標楷體"/>
                <w:sz w:val="20"/>
                <w:szCs w:val="20"/>
              </w:rPr>
              <w:br/>
            </w:r>
            <w:r w:rsidRPr="0070644F">
              <w:rPr>
                <w:rFonts w:ascii="標楷體" w:eastAsia="標楷體" w:hAnsi="標楷體" w:hint="eastAsia"/>
                <w:sz w:val="20"/>
                <w:szCs w:val="20"/>
              </w:rPr>
              <w:t>【性別平等教育】2-3-4尊重不同性別者在溝通過程中有平等表達的權利。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【家政教育】3-3-3從事與欣賞美化生活的藝術造型活動。</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Pr="0038639F" w:rsidRDefault="00FE76A9" w:rsidP="00462F3F">
            <w:pPr>
              <w:spacing w:after="180"/>
              <w:jc w:val="center"/>
              <w:rPr>
                <w:rFonts w:eastAsia="標楷體"/>
                <w:sz w:val="28"/>
                <w:szCs w:val="28"/>
              </w:rPr>
            </w:pPr>
            <w:r>
              <w:rPr>
                <w:rFonts w:eastAsia="標楷體" w:hint="eastAsia"/>
                <w:sz w:val="28"/>
                <w:szCs w:val="28"/>
              </w:rPr>
              <w:t>3</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二．我的故事書</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1引導學生說出成長中的精彩回憶與對未來的期待。</w:t>
            </w:r>
            <w:r w:rsidRPr="0070644F">
              <w:rPr>
                <w:rFonts w:ascii="標楷體" w:eastAsia="標楷體" w:hAnsi="標楷體" w:hint="eastAsia"/>
                <w:bCs/>
                <w:sz w:val="20"/>
                <w:szCs w:val="20"/>
              </w:rPr>
              <w:br/>
              <w:t>2決定自己故事書的主題。</w:t>
            </w:r>
            <w:r w:rsidRPr="0070644F">
              <w:rPr>
                <w:rFonts w:ascii="標楷體" w:eastAsia="標楷體" w:hAnsi="標楷體" w:hint="eastAsia"/>
                <w:bCs/>
                <w:sz w:val="20"/>
                <w:szCs w:val="20"/>
              </w:rPr>
              <w:br/>
              <w:t>3探索自己的故事書內容與呈現方式。</w:t>
            </w:r>
            <w:r w:rsidRPr="0070644F">
              <w:rPr>
                <w:rFonts w:ascii="標楷體" w:eastAsia="標楷體" w:hAnsi="標楷體" w:hint="eastAsia"/>
                <w:bCs/>
                <w:sz w:val="20"/>
                <w:szCs w:val="20"/>
              </w:rPr>
              <w:br/>
              <w:t>4認識不同的成書方式。</w:t>
            </w:r>
            <w:r w:rsidRPr="0070644F">
              <w:rPr>
                <w:rFonts w:ascii="標楷體" w:eastAsia="標楷體" w:hAnsi="標楷體" w:hint="eastAsia"/>
                <w:bCs/>
                <w:sz w:val="20"/>
                <w:szCs w:val="20"/>
              </w:rPr>
              <w:br/>
            </w:r>
            <w:r w:rsidRPr="0070644F">
              <w:rPr>
                <w:rFonts w:ascii="標楷體" w:eastAsia="標楷體" w:hAnsi="標楷體" w:hint="eastAsia"/>
                <w:bCs/>
                <w:sz w:val="20"/>
                <w:szCs w:val="20"/>
              </w:rPr>
              <w:lastRenderedPageBreak/>
              <w:t>5課本圖例作品欣賞與心得分享。</w:t>
            </w:r>
            <w:r w:rsidRPr="0070644F">
              <w:rPr>
                <w:rFonts w:ascii="標楷體" w:eastAsia="標楷體" w:hAnsi="標楷體" w:hint="eastAsia"/>
                <w:bCs/>
                <w:sz w:val="20"/>
                <w:szCs w:val="20"/>
              </w:rPr>
              <w:br/>
              <w:t>6決定主題，一紙成書。</w:t>
            </w:r>
            <w:r w:rsidRPr="0070644F">
              <w:rPr>
                <w:rFonts w:ascii="標楷體" w:eastAsia="標楷體" w:hAnsi="標楷體" w:hint="eastAsia"/>
                <w:bCs/>
                <w:sz w:val="20"/>
                <w:szCs w:val="20"/>
              </w:rPr>
              <w:br/>
              <w:t>7運用相關的媒材與技法進行創作。</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二．我的故事書</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作品評量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發表</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態度評量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1-3-3嘗試以藝術創作的技法、形式，表現個人的想法和情感。</w:t>
            </w:r>
            <w:r w:rsidRPr="0070644F">
              <w:rPr>
                <w:rFonts w:ascii="標楷體" w:eastAsia="標楷體" w:hAnsi="標楷體" w:hint="eastAsia"/>
                <w:sz w:val="20"/>
                <w:szCs w:val="20"/>
              </w:rPr>
              <w:br/>
              <w:t>2-3-6透過分析、描述、討論等方</w:t>
            </w:r>
            <w:r w:rsidRPr="0070644F">
              <w:rPr>
                <w:rFonts w:ascii="標楷體" w:eastAsia="標楷體" w:hAnsi="標楷體" w:hint="eastAsia"/>
                <w:sz w:val="20"/>
                <w:szCs w:val="20"/>
              </w:rPr>
              <w:lastRenderedPageBreak/>
              <w:t>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lastRenderedPageBreak/>
              <w:t>【生涯發展教育】</w:t>
            </w:r>
            <w:smartTag w:uri="urn:schemas-microsoft-com:office:smarttags" w:element="chsdate">
              <w:smartTagPr>
                <w:attr w:name="Year" w:val="2002"/>
                <w:attr w:name="Month" w:val="2"/>
                <w:attr w:name="Day" w:val="3"/>
                <w:attr w:name="IsLunarDate" w:val="False"/>
                <w:attr w:name="IsROCDate" w:val="False"/>
              </w:smartTagPr>
              <w:r w:rsidRPr="0070644F">
                <w:rPr>
                  <w:rFonts w:ascii="標楷體" w:eastAsia="標楷體" w:hAnsi="標楷體"/>
                  <w:sz w:val="20"/>
                  <w:szCs w:val="20"/>
                </w:rPr>
                <w:t>2-2-3</w:t>
              </w:r>
            </w:smartTag>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3-2-1</w:t>
            </w:r>
            <w:r w:rsidRPr="0070644F">
              <w:rPr>
                <w:rFonts w:ascii="標楷體" w:eastAsia="標楷體" w:hAnsi="標楷體" w:hint="eastAsia"/>
                <w:sz w:val="20"/>
                <w:szCs w:val="20"/>
              </w:rPr>
              <w:t>培養規劃及運用時間的能力。</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1-3-5</w:t>
            </w:r>
            <w:r w:rsidRPr="0070644F">
              <w:rPr>
                <w:rFonts w:ascii="標楷體" w:eastAsia="標楷體" w:hAnsi="標楷體" w:hint="eastAsia"/>
                <w:sz w:val="20"/>
                <w:szCs w:val="20"/>
              </w:rPr>
              <w:t>認識不同性</w:t>
            </w:r>
            <w:r w:rsidRPr="0070644F">
              <w:rPr>
                <w:rFonts w:ascii="標楷體" w:eastAsia="標楷體" w:hAnsi="標楷體" w:hint="eastAsia"/>
                <w:sz w:val="20"/>
                <w:szCs w:val="20"/>
              </w:rPr>
              <w:lastRenderedPageBreak/>
              <w:t>別者的成就與貢獻。</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3-3-3</w:t>
            </w:r>
            <w:r w:rsidRPr="0070644F">
              <w:rPr>
                <w:rFonts w:ascii="標楷體" w:eastAsia="標楷體" w:hAnsi="標楷體" w:hint="eastAsia"/>
                <w:sz w:val="20"/>
                <w:szCs w:val="20"/>
              </w:rPr>
              <w:t>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4</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二．我的故事書</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1了解動畫的原理。</w:t>
            </w:r>
            <w:r w:rsidRPr="0070644F">
              <w:rPr>
                <w:rFonts w:ascii="標楷體" w:eastAsia="標楷體" w:hAnsi="標楷體" w:hint="eastAsia"/>
                <w:bCs/>
                <w:sz w:val="20"/>
                <w:szCs w:val="20"/>
              </w:rPr>
              <w:br/>
              <w:t>2進行動畫書創作。</w:t>
            </w:r>
            <w:r w:rsidRPr="0070644F">
              <w:rPr>
                <w:rFonts w:ascii="標楷體" w:eastAsia="標楷體" w:hAnsi="標楷體" w:hint="eastAsia"/>
                <w:bCs/>
                <w:sz w:val="20"/>
                <w:szCs w:val="20"/>
              </w:rPr>
              <w:br/>
              <w:t>3了解電腦動畫的原理。</w:t>
            </w:r>
            <w:r w:rsidRPr="0070644F">
              <w:rPr>
                <w:rFonts w:ascii="標楷體" w:eastAsia="標楷體" w:hAnsi="標楷體" w:hint="eastAsia"/>
                <w:bCs/>
                <w:sz w:val="20"/>
                <w:szCs w:val="20"/>
              </w:rPr>
              <w:br/>
              <w:t>4運用電腦繪圖技法進行動畫創作。</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二．我的故事書</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作品評量</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發表</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1-3-3嘗試以藝術創作的技法、形式，表現個人的想法和情感。</w:t>
            </w:r>
            <w:r w:rsidRPr="0070644F">
              <w:rPr>
                <w:rFonts w:ascii="標楷體" w:eastAsia="標楷體" w:hAnsi="標楷體" w:hint="eastAsia"/>
                <w:sz w:val="20"/>
                <w:szCs w:val="20"/>
              </w:rPr>
              <w:br/>
              <w:t>2-3-6透過分析、描述、討論等方式，辨認自然物、人造物與藝術品的特徵及要素。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3"/>
                <w:attr w:name="IsLunarDate" w:val="False"/>
                <w:attr w:name="IsROCDate" w:val="False"/>
              </w:smartTagPr>
              <w:r w:rsidRPr="0070644F">
                <w:rPr>
                  <w:rFonts w:ascii="標楷體" w:eastAsia="標楷體" w:hAnsi="標楷體"/>
                  <w:sz w:val="20"/>
                  <w:szCs w:val="20"/>
                </w:rPr>
                <w:t>2-2-3</w:t>
              </w:r>
            </w:smartTag>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3-2-1</w:t>
            </w:r>
            <w:r w:rsidRPr="0070644F">
              <w:rPr>
                <w:rFonts w:ascii="標楷體" w:eastAsia="標楷體" w:hAnsi="標楷體" w:hint="eastAsia"/>
                <w:sz w:val="20"/>
                <w:szCs w:val="20"/>
              </w:rPr>
              <w:t>培養規劃及運用時間的能力。</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1-3-5</w:t>
            </w:r>
            <w:r w:rsidRPr="0070644F">
              <w:rPr>
                <w:rFonts w:ascii="標楷體" w:eastAsia="標楷體" w:hAnsi="標楷體" w:hint="eastAsia"/>
                <w:sz w:val="20"/>
                <w:szCs w:val="20"/>
              </w:rPr>
              <w:t>認識不同性別者的成就與貢獻。</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3-3-3</w:t>
            </w:r>
            <w:r w:rsidRPr="0070644F">
              <w:rPr>
                <w:rFonts w:ascii="標楷體" w:eastAsia="標楷體" w:hAnsi="標楷體" w:hint="eastAsia"/>
                <w:sz w:val="20"/>
                <w:szCs w:val="20"/>
              </w:rPr>
              <w:t>從事與欣賞美化生活的藝術造型活動。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5</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三．藝術瑰寶</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1探索美術館或博物館如何保存藝術瑰寶。</w:t>
            </w:r>
            <w:r w:rsidRPr="0070644F">
              <w:rPr>
                <w:rFonts w:ascii="標楷體" w:eastAsia="標楷體" w:hAnsi="標楷體" w:hint="eastAsia"/>
                <w:bCs/>
                <w:sz w:val="20"/>
                <w:szCs w:val="20"/>
              </w:rPr>
              <w:br/>
              <w:t>2了解典藏藝術瑰寶為美術館與博物館的主要營運項目之一。</w:t>
            </w:r>
            <w:r w:rsidRPr="0070644F">
              <w:rPr>
                <w:rFonts w:ascii="標楷體" w:eastAsia="標楷體" w:hAnsi="標楷體" w:hint="eastAsia"/>
                <w:bCs/>
                <w:sz w:val="20"/>
                <w:szCs w:val="20"/>
              </w:rPr>
              <w:br/>
              <w:t>3利用網路欣賞美術館或博物館之典藏瑰寶。</w:t>
            </w:r>
            <w:r w:rsidRPr="0070644F">
              <w:rPr>
                <w:rFonts w:ascii="標楷體" w:eastAsia="標楷體" w:hAnsi="標楷體" w:hint="eastAsia"/>
                <w:bCs/>
                <w:sz w:val="20"/>
                <w:szCs w:val="20"/>
              </w:rPr>
              <w:br/>
              <w:t>4了解不同的瑰寶會以不同的方式進行展出，達到與觀眾互動的效果。</w:t>
            </w:r>
            <w:r w:rsidRPr="0070644F">
              <w:rPr>
                <w:rFonts w:ascii="標楷體" w:eastAsia="標楷體" w:hAnsi="標楷體" w:hint="eastAsia"/>
                <w:bCs/>
                <w:sz w:val="20"/>
                <w:szCs w:val="20"/>
              </w:rPr>
              <w:br/>
              <w:t>5從藝術與媒材表現、民俗、藝術家及美術館等主題館單元中，發現不同主題館所展示不同的藝術特色。</w:t>
            </w:r>
            <w:r w:rsidRPr="0070644F">
              <w:rPr>
                <w:rFonts w:ascii="標楷體" w:eastAsia="標楷體" w:hAnsi="標楷體" w:hint="eastAsia"/>
                <w:bCs/>
                <w:sz w:val="20"/>
                <w:szCs w:val="20"/>
              </w:rPr>
              <w:br/>
              <w:t>6學習從網路中進行線上欣賞或資料蒐集，培養自主學習與主動求知之態度。</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三．藝術瑰寶</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報告</w:t>
            </w:r>
            <w:r w:rsidRPr="0070644F">
              <w:rPr>
                <w:rFonts w:ascii="標楷體" w:eastAsia="標楷體" w:hAnsi="標楷體" w:hint="eastAsia"/>
                <w:bCs/>
                <w:sz w:val="20"/>
                <w:szCs w:val="20"/>
              </w:rPr>
              <w:br/>
              <w:t>發表</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態度評量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2-3-6透過分析、描述、討論等方式，辨認自然物、人造物與藝術品的特徵及要素。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sz w:val="20"/>
                  <w:szCs w:val="20"/>
                </w:rPr>
                <w:t>1-3-4</w:t>
              </w:r>
            </w:smartTag>
            <w:r w:rsidRPr="0070644F">
              <w:rPr>
                <w:rFonts w:ascii="標楷體" w:eastAsia="標楷體" w:hAnsi="標楷體" w:hint="eastAsia"/>
                <w:sz w:val="20"/>
                <w:szCs w:val="20"/>
              </w:rPr>
              <w:t>了解世界上不同的群體、文化和國家，能尊重欣賞其差異。</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3-3-3</w:t>
            </w:r>
            <w:r w:rsidRPr="0070644F">
              <w:rPr>
                <w:rFonts w:ascii="標楷體" w:eastAsia="標楷體" w:hAnsi="標楷體" w:hint="eastAsia"/>
                <w:sz w:val="20"/>
                <w:szCs w:val="20"/>
              </w:rPr>
              <w:t>從事與欣賞美化生活的藝術造型活動。</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能利用搜尋引擎及搜尋技巧尋找合適的網路資源。</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5-3-1</w:t>
            </w:r>
            <w:r w:rsidRPr="0070644F">
              <w:rPr>
                <w:rFonts w:ascii="標楷體" w:eastAsia="標楷體" w:hAnsi="標楷體" w:hint="eastAsia"/>
                <w:sz w:val="20"/>
                <w:szCs w:val="20"/>
              </w:rPr>
              <w:t>能了解網路的虛擬特性。</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1-3-1</w:t>
            </w:r>
            <w:r w:rsidRPr="0070644F">
              <w:rPr>
                <w:rFonts w:ascii="標楷體" w:eastAsia="標楷體" w:hAnsi="標楷體" w:hint="eastAsia"/>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t>6</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壹．視覺驚艷</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三．藝術瑰寶</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1帶領學生認識什麼是公共藝術？</w:t>
            </w:r>
            <w:r w:rsidRPr="0070644F">
              <w:rPr>
                <w:rFonts w:ascii="標楷體" w:eastAsia="標楷體" w:hAnsi="標楷體" w:hint="eastAsia"/>
                <w:bCs/>
                <w:sz w:val="20"/>
                <w:szCs w:val="20"/>
              </w:rPr>
              <w:br/>
              <w:t>2藉著實際的探訪，體驗公共藝術作品真實的感受與其在生活中的意義、功能與重要性，進而關心自己與社區生活環境的美化。</w:t>
            </w:r>
            <w:r w:rsidRPr="0070644F">
              <w:rPr>
                <w:rFonts w:ascii="標楷體" w:eastAsia="標楷體" w:hAnsi="標楷體" w:hint="eastAsia"/>
                <w:bCs/>
                <w:sz w:val="20"/>
                <w:szCs w:val="20"/>
              </w:rPr>
              <w:br/>
              <w:t>3帶領學生認識透過網路及多媒體。</w:t>
            </w:r>
            <w:r w:rsidRPr="0070644F">
              <w:rPr>
                <w:rFonts w:ascii="標楷體" w:eastAsia="標楷體" w:hAnsi="標楷體" w:hint="eastAsia"/>
                <w:bCs/>
                <w:sz w:val="20"/>
                <w:szCs w:val="20"/>
              </w:rPr>
              <w:br/>
              <w:t>4利用網路線上看展覽。</w:t>
            </w:r>
            <w:r w:rsidRPr="0070644F">
              <w:rPr>
                <w:rFonts w:ascii="標楷體" w:eastAsia="標楷體" w:hAnsi="標楷體" w:hint="eastAsia"/>
                <w:bCs/>
                <w:sz w:val="20"/>
                <w:szCs w:val="20"/>
              </w:rPr>
              <w:br/>
              <w:t>5了解藝術瑰寶與科技如</w:t>
            </w:r>
            <w:r w:rsidRPr="0070644F">
              <w:rPr>
                <w:rFonts w:ascii="標楷體" w:eastAsia="標楷體" w:hAnsi="標楷體" w:hint="eastAsia"/>
                <w:bCs/>
                <w:sz w:val="20"/>
                <w:szCs w:val="20"/>
              </w:rPr>
              <w:lastRenderedPageBreak/>
              <w:t>何融合。</w:t>
            </w:r>
            <w:r w:rsidRPr="0070644F">
              <w:rPr>
                <w:rFonts w:ascii="標楷體" w:eastAsia="標楷體" w:hAnsi="標楷體" w:hint="eastAsia"/>
                <w:bCs/>
                <w:sz w:val="20"/>
                <w:szCs w:val="20"/>
              </w:rPr>
              <w:br/>
              <w:t>6欣賞「會動的清明上河圖」。</w:t>
            </w:r>
            <w:r w:rsidRPr="0070644F">
              <w:rPr>
                <w:rFonts w:ascii="標楷體" w:eastAsia="標楷體" w:hAnsi="標楷體" w:hint="eastAsia"/>
                <w:bCs/>
                <w:sz w:val="20"/>
                <w:szCs w:val="20"/>
              </w:rPr>
              <w:br/>
              <w:t>7了解故宮展品夏荷的互動呈現。</w:t>
            </w:r>
            <w:r w:rsidRPr="0070644F">
              <w:rPr>
                <w:rFonts w:ascii="標楷體" w:eastAsia="標楷體" w:hAnsi="標楷體" w:hint="eastAsia"/>
                <w:bCs/>
                <w:sz w:val="20"/>
                <w:szCs w:val="20"/>
              </w:rPr>
              <w:br/>
              <w:t>8了解幻覺藝術如何與觀眾互動。</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壹．視覺驚艷</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三．藝術瑰寶</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報告</w:t>
            </w:r>
            <w:r w:rsidRPr="0070644F">
              <w:rPr>
                <w:rFonts w:ascii="標楷體" w:eastAsia="標楷體" w:hAnsi="標楷體" w:hint="eastAsia"/>
                <w:bCs/>
                <w:sz w:val="20"/>
                <w:szCs w:val="20"/>
              </w:rPr>
              <w:br/>
              <w:t>發表</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態度評量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2-3-6透過分析、描述、討論等方式，辨認自然物、人造物與藝術品的特徵及要素。</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3-3-11以正確的觀念和態度，欣</w:t>
            </w:r>
            <w:r w:rsidRPr="0070644F">
              <w:rPr>
                <w:rFonts w:ascii="標楷體" w:eastAsia="標楷體" w:hAnsi="標楷體" w:hint="eastAsia"/>
                <w:sz w:val="20"/>
                <w:szCs w:val="20"/>
              </w:rPr>
              <w:lastRenderedPageBreak/>
              <w:t>賞各類型的藝術展演活動。</w:t>
            </w:r>
            <w:r w:rsidRPr="0070644F">
              <w:rPr>
                <w:rFonts w:ascii="標楷體" w:eastAsia="標楷體" w:hAnsi="標楷體" w:hint="eastAsia"/>
                <w:sz w:val="20"/>
                <w:szCs w:val="20"/>
              </w:rPr>
              <w:br/>
              <w:t>3-3-12運用科技及各種方式蒐集、分類不同之藝文資訊，並養成習慣。</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sz w:val="20"/>
                  <w:szCs w:val="20"/>
                </w:rPr>
                <w:t>1-3-4</w:t>
              </w:r>
            </w:smartTag>
            <w:r w:rsidRPr="0070644F">
              <w:rPr>
                <w:rFonts w:ascii="標楷體" w:eastAsia="標楷體" w:hAnsi="標楷體" w:hint="eastAsia"/>
                <w:sz w:val="20"/>
                <w:szCs w:val="20"/>
              </w:rPr>
              <w:t>了解世界上不同的群體、文化和國家，能尊重欣賞其差異。</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3-3-3</w:t>
            </w:r>
            <w:r w:rsidRPr="0070644F">
              <w:rPr>
                <w:rFonts w:ascii="標楷體" w:eastAsia="標楷體" w:hAnsi="標楷體" w:hint="eastAsia"/>
                <w:sz w:val="20"/>
                <w:szCs w:val="20"/>
              </w:rPr>
              <w:t>從事與欣賞美化生活的藝術造型活動。</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w:t>
            </w:r>
            <w:r w:rsidRPr="0070644F">
              <w:rPr>
                <w:rFonts w:ascii="標楷體" w:eastAsia="標楷體" w:hAnsi="標楷體" w:hint="eastAsia"/>
                <w:sz w:val="20"/>
                <w:szCs w:val="20"/>
              </w:rPr>
              <w:lastRenderedPageBreak/>
              <w:t>的網路資源。</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5-3-1</w:t>
            </w:r>
            <w:r w:rsidRPr="0070644F">
              <w:rPr>
                <w:rFonts w:ascii="標楷體" w:eastAsia="標楷體" w:hAnsi="標楷體" w:hint="eastAsia"/>
                <w:sz w:val="20"/>
                <w:szCs w:val="20"/>
              </w:rPr>
              <w:t>能了解網路的虛擬特性。</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1-3-1</w:t>
            </w:r>
            <w:r w:rsidRPr="0070644F">
              <w:rPr>
                <w:rFonts w:ascii="標楷體" w:eastAsia="標楷體" w:hAnsi="標楷體" w:hint="eastAsia"/>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103"/>
        </w:trPr>
        <w:tc>
          <w:tcPr>
            <w:tcW w:w="851" w:type="dxa"/>
            <w:vMerge w:val="restart"/>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7</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書法教學</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0B5B79" w:rsidRDefault="00462F3F" w:rsidP="00462F3F">
            <w:pPr>
              <w:rPr>
                <w:rFonts w:ascii="標楷體" w:eastAsia="標楷體" w:hAnsi="標楷體"/>
              </w:rPr>
            </w:pPr>
            <w:r w:rsidRPr="000B5B79">
              <w:rPr>
                <w:rFonts w:ascii="標楷體" w:eastAsia="標楷體" w:hAnsi="標楷體" w:hint="eastAsia"/>
              </w:rPr>
              <w:t>基本字形式由三部分組合，字形會顯得比較長，橫畫要寫得細一點，字距要扁一點</w:t>
            </w:r>
          </w:p>
          <w:p w:rsidR="00462F3F" w:rsidRPr="00911BC0" w:rsidRDefault="00462F3F" w:rsidP="00462F3F">
            <w:pPr>
              <w:spacing w:line="0" w:lineRule="atLeast"/>
              <w:rPr>
                <w:rFonts w:ascii="標楷體" w:eastAsia="標楷體" w:hAnsi="標楷體"/>
                <w:b/>
              </w:rPr>
            </w:pPr>
            <w:r w:rsidRPr="000B5B79">
              <w:rPr>
                <w:rFonts w:ascii="標楷體" w:eastAsia="標楷體" w:hAnsi="標楷體" w:hint="eastAsia"/>
              </w:rPr>
              <w:t>練習字：意、荒、善</w:t>
            </w: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sz w:val="20"/>
                <w:szCs w:val="20"/>
              </w:rPr>
            </w:pPr>
            <w:r w:rsidRPr="0081600C">
              <w:rPr>
                <w:rFonts w:ascii="標楷體" w:eastAsia="標楷體" w:hAnsi="標楷體" w:hint="eastAsia"/>
                <w:bCs/>
                <w:sz w:val="20"/>
                <w:szCs w:val="20"/>
              </w:rPr>
              <w:t>D3-3—2-1能透過臨摹，寫出正確、美觀的毛筆字。</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國語文</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6957"/>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一‧導演開麥拉</w:t>
            </w:r>
          </w:p>
        </w:tc>
        <w:tc>
          <w:tcPr>
            <w:tcW w:w="2410"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1利用圖片，說明劇場職務分工。</w:t>
            </w:r>
            <w:r w:rsidRPr="0070644F">
              <w:rPr>
                <w:rFonts w:ascii="標楷體" w:eastAsia="標楷體" w:hAnsi="標楷體" w:hint="eastAsia"/>
                <w:bCs/>
                <w:sz w:val="20"/>
                <w:szCs w:val="20"/>
              </w:rPr>
              <w:br/>
              <w:t>2讓學生透過討論，認識學校戲劇演出需要的職務分工。</w:t>
            </w:r>
            <w:r w:rsidRPr="0070644F">
              <w:rPr>
                <w:rFonts w:ascii="標楷體" w:eastAsia="標楷體" w:hAnsi="標楷體" w:hint="eastAsia"/>
                <w:bCs/>
                <w:sz w:val="20"/>
                <w:szCs w:val="20"/>
              </w:rPr>
              <w:br/>
              <w:t>3透過教師說明，讓學生認識導演在劇場工作團隊要性中的重要性。</w:t>
            </w:r>
            <w:r w:rsidRPr="0070644F">
              <w:rPr>
                <w:rFonts w:ascii="標楷體" w:eastAsia="標楷體" w:hAnsi="標楷體" w:hint="eastAsia"/>
                <w:bCs/>
                <w:sz w:val="20"/>
                <w:szCs w:val="20"/>
              </w:rPr>
              <w:br/>
              <w:t>4透過教師說明及引導，讓學生認識導演挑選劇本時，有哪些考量。</w:t>
            </w:r>
            <w:r w:rsidRPr="0070644F">
              <w:rPr>
                <w:rFonts w:ascii="標楷體" w:eastAsia="標楷體" w:hAnsi="標楷體" w:hint="eastAsia"/>
                <w:bCs/>
                <w:sz w:val="20"/>
                <w:szCs w:val="20"/>
              </w:rPr>
              <w:br/>
              <w:t>5藉由引導讓學生嘗試根據製作目標挑選出合適的劇本。</w:t>
            </w:r>
            <w:r w:rsidRPr="0070644F">
              <w:rPr>
                <w:rFonts w:ascii="標楷體" w:eastAsia="標楷體" w:hAnsi="標楷體" w:hint="eastAsia"/>
                <w:bCs/>
                <w:sz w:val="20"/>
                <w:szCs w:val="20"/>
              </w:rPr>
              <w:br/>
              <w:t>6教師帶學生認識導演從「分析劇本」到「構思畫面」的歷程。</w:t>
            </w:r>
            <w:r w:rsidRPr="0070644F">
              <w:rPr>
                <w:rFonts w:ascii="標楷體" w:eastAsia="標楷體" w:hAnsi="標楷體" w:hint="eastAsia"/>
                <w:bCs/>
                <w:sz w:val="20"/>
                <w:szCs w:val="20"/>
              </w:rPr>
              <w:br/>
              <w:t>7能讓學生瞭導演構思戲劇畫面的過程。</w:t>
            </w:r>
            <w:r w:rsidRPr="0070644F">
              <w:rPr>
                <w:rFonts w:ascii="標楷體" w:eastAsia="標楷體" w:hAnsi="標楷體" w:hint="eastAsia"/>
                <w:bCs/>
                <w:sz w:val="20"/>
                <w:szCs w:val="20"/>
              </w:rPr>
              <w:br/>
              <w:t>8能在分組討論中，發揮想像力，提出創意的表演畫面。</w:t>
            </w:r>
          </w:p>
        </w:tc>
        <w:tc>
          <w:tcPr>
            <w:tcW w:w="851" w:type="dxa"/>
          </w:tcPr>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snapToGrid w:val="0"/>
                <w:kern w:val="0"/>
                <w:sz w:val="20"/>
                <w:szCs w:val="20"/>
              </w:rPr>
            </w:pPr>
            <w:r w:rsidRPr="0070644F">
              <w:rPr>
                <w:rFonts w:ascii="標楷體" w:eastAsia="標楷體" w:hAnsi="標楷體" w:hint="eastAsia"/>
                <w:bCs/>
                <w:sz w:val="20"/>
                <w:szCs w:val="20"/>
              </w:rPr>
              <w:t>一‧導演開麥拉</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平時上課表現</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報告</w:t>
            </w:r>
            <w:r w:rsidRPr="0070644F">
              <w:rPr>
                <w:rFonts w:ascii="標楷體" w:eastAsia="標楷體" w:hAnsi="標楷體" w:hint="eastAsia"/>
                <w:bCs/>
                <w:sz w:val="20"/>
                <w:szCs w:val="20"/>
              </w:rPr>
              <w:br/>
              <w:t>發表</w:t>
            </w:r>
          </w:p>
        </w:tc>
        <w:tc>
          <w:tcPr>
            <w:tcW w:w="3119"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1-3-3嘗試以藝術創作的技法、形式，表現個人的想法和情感。</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2-3-10參與藝文活動，記錄、比較不同文化所呈現的特色及文化背景。</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3-3-12運用科技及各種方式蒐集、分類不同之藝文資訊，並養成習慣。</w:t>
            </w:r>
          </w:p>
        </w:tc>
        <w:tc>
          <w:tcPr>
            <w:tcW w:w="1842" w:type="dxa"/>
          </w:tcPr>
          <w:p w:rsidR="00462F3F" w:rsidRDefault="00462F3F" w:rsidP="00462F3F">
            <w:pPr>
              <w:spacing w:line="0" w:lineRule="atLeast"/>
              <w:rPr>
                <w:rFonts w:ascii="標楷體" w:eastAsia="標楷體" w:hAnsi="標楷體"/>
                <w:sz w:val="20"/>
                <w:szCs w:val="20"/>
              </w:rPr>
            </w:pP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sz w:val="20"/>
                  <w:szCs w:val="20"/>
                </w:rPr>
                <w:t>1-3-3</w:t>
              </w:r>
            </w:smartTag>
            <w:r w:rsidRPr="0070644F">
              <w:rPr>
                <w:rFonts w:ascii="標楷體" w:eastAsia="標楷體" w:hAnsi="標楷體" w:hint="eastAsia"/>
                <w:sz w:val="20"/>
                <w:szCs w:val="20"/>
              </w:rPr>
              <w:t>了解平等、正義的原則，並能在生活中實踐。</w:t>
            </w:r>
            <w:r w:rsidRPr="0070644F">
              <w:rPr>
                <w:rFonts w:ascii="標楷體" w:eastAsia="標楷體" w:hAnsi="標楷體"/>
                <w:sz w:val="20"/>
                <w:szCs w:val="20"/>
              </w:rPr>
              <w:br/>
            </w:r>
            <w:r w:rsidRPr="0070644F">
              <w:rPr>
                <w:rFonts w:ascii="標楷體" w:eastAsia="標楷體" w:hAnsi="標楷體" w:hint="eastAsia"/>
                <w:sz w:val="20"/>
                <w:szCs w:val="20"/>
              </w:rPr>
              <w:t>【人權教育】</w:t>
            </w:r>
            <w:r w:rsidRPr="0070644F">
              <w:rPr>
                <w:rFonts w:ascii="標楷體" w:eastAsia="標楷體" w:hAnsi="標楷體"/>
                <w:sz w:val="20"/>
                <w:szCs w:val="20"/>
              </w:rPr>
              <w:t>2-3-6</w:t>
            </w:r>
            <w:r w:rsidRPr="0070644F">
              <w:rPr>
                <w:rFonts w:ascii="標楷體" w:eastAsia="標楷體" w:hAnsi="標楷體" w:hint="eastAsia"/>
                <w:sz w:val="20"/>
                <w:szCs w:val="20"/>
              </w:rPr>
              <w:t>認識教育權、工作權與個人生涯發展的關係。</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2-2-1</w:t>
            </w:r>
            <w:r w:rsidRPr="0070644F">
              <w:rPr>
                <w:rFonts w:ascii="標楷體" w:eastAsia="標楷體" w:hAnsi="標楷體" w:hint="eastAsia"/>
                <w:sz w:val="20"/>
                <w:szCs w:val="20"/>
              </w:rPr>
              <w:t>培養良好的人際互動能力。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2-2-2</w:t>
            </w:r>
            <w:r w:rsidRPr="0070644F">
              <w:rPr>
                <w:rFonts w:ascii="標楷體" w:eastAsia="標楷體" w:hAnsi="標楷體" w:hint="eastAsia"/>
                <w:sz w:val="20"/>
                <w:szCs w:val="20"/>
              </w:rPr>
              <w:t>激發對工作世界的好奇心。</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3-3-2</w:t>
            </w:r>
            <w:r w:rsidRPr="0070644F">
              <w:rPr>
                <w:rFonts w:ascii="標楷體" w:eastAsia="標楷體" w:hAnsi="標楷體" w:hint="eastAsia"/>
                <w:sz w:val="20"/>
                <w:szCs w:val="20"/>
              </w:rPr>
              <w:t>參與團體活動與事務，不受性別的限制。</w:t>
            </w:r>
          </w:p>
          <w:p w:rsidR="00462F3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【家政教育】</w:t>
            </w:r>
            <w:smartTag w:uri="urn:schemas-microsoft-com:office:smarttags" w:element="chsdate">
              <w:smartTagPr>
                <w:attr w:name="Year" w:val="2003"/>
                <w:attr w:name="Month" w:val="3"/>
                <w:attr w:name="Day" w:val="3"/>
                <w:attr w:name="IsLunarDate" w:val="False"/>
                <w:attr w:name="IsROCDate" w:val="False"/>
              </w:smartTagPr>
              <w:r w:rsidRPr="0070644F">
                <w:rPr>
                  <w:rFonts w:ascii="標楷體" w:eastAsia="標楷體" w:hAnsi="標楷體"/>
                  <w:sz w:val="20"/>
                  <w:szCs w:val="20"/>
                </w:rPr>
                <w:t>3-3-3</w:t>
              </w:r>
            </w:smartTag>
            <w:r w:rsidRPr="0070644F">
              <w:rPr>
                <w:rFonts w:ascii="標楷體" w:eastAsia="標楷體" w:hAnsi="標楷體" w:hint="eastAsia"/>
                <w:sz w:val="20"/>
                <w:szCs w:val="20"/>
              </w:rPr>
              <w:t>從事與欣賞美化生活的藝術造型活動。</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4-3-1</w:t>
            </w:r>
            <w:r w:rsidRPr="0070644F">
              <w:rPr>
                <w:rFonts w:ascii="標楷體" w:eastAsia="標楷體" w:hAnsi="標楷體" w:hint="eastAsia"/>
                <w:sz w:val="20"/>
                <w:szCs w:val="20"/>
              </w:rPr>
              <w:t>能應用網路的資訊解決問題。</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能利用搜尋引擎及搜尋技巧尋找合適的網路資源。</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t>8</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一‧導演開麥拉</w:t>
            </w:r>
          </w:p>
        </w:tc>
        <w:tc>
          <w:tcPr>
            <w:tcW w:w="2410"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1能讓學生藉由分組討論，認識設計會議進行的</w:t>
            </w:r>
            <w:r w:rsidRPr="0070644F">
              <w:rPr>
                <w:rFonts w:ascii="標楷體" w:eastAsia="標楷體" w:hAnsi="標楷體" w:hint="eastAsia"/>
                <w:bCs/>
                <w:sz w:val="20"/>
                <w:szCs w:val="20"/>
              </w:rPr>
              <w:lastRenderedPageBreak/>
              <w:t>方式。</w:t>
            </w:r>
            <w:r w:rsidRPr="0070644F">
              <w:rPr>
                <w:rFonts w:ascii="標楷體" w:eastAsia="標楷體" w:hAnsi="標楷體" w:hint="eastAsia"/>
                <w:bCs/>
                <w:sz w:val="20"/>
                <w:szCs w:val="20"/>
              </w:rPr>
              <w:br/>
              <w:t>2在設計會議中導演角色的同學，能夠培養出學統整設計們的想法的能力。</w:t>
            </w:r>
            <w:r w:rsidRPr="0070644F">
              <w:rPr>
                <w:rFonts w:ascii="標楷體" w:eastAsia="標楷體" w:hAnsi="標楷體" w:hint="eastAsia"/>
                <w:bCs/>
                <w:sz w:val="20"/>
                <w:szCs w:val="20"/>
              </w:rPr>
              <w:br/>
              <w:t>3能藉由活動，體會演員甄選的歷程。</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4能使學生運用想像力來表演。</w:t>
            </w:r>
            <w:r w:rsidRPr="0070644F">
              <w:rPr>
                <w:rFonts w:ascii="標楷體" w:eastAsia="標楷體" w:hAnsi="標楷體" w:hint="eastAsia"/>
                <w:bCs/>
                <w:sz w:val="20"/>
                <w:szCs w:val="20"/>
              </w:rPr>
              <w:br/>
              <w:t>5能讓學生運用簡單的肢體語言進行表演。</w:t>
            </w:r>
            <w:r w:rsidRPr="0070644F">
              <w:rPr>
                <w:rFonts w:ascii="標楷體" w:eastAsia="標楷體" w:hAnsi="標楷體" w:hint="eastAsia"/>
                <w:bCs/>
                <w:sz w:val="20"/>
                <w:szCs w:val="20"/>
              </w:rPr>
              <w:br/>
              <w:t>6藉由實作練習，體會到戲劇排演工作階段的操作要點。</w:t>
            </w:r>
            <w:r w:rsidRPr="0070644F">
              <w:rPr>
                <w:rFonts w:ascii="標楷體" w:eastAsia="標楷體" w:hAnsi="標楷體" w:hint="eastAsia"/>
                <w:bCs/>
                <w:sz w:val="20"/>
                <w:szCs w:val="20"/>
              </w:rPr>
              <w:br/>
              <w:t>7運用聲音或肢體，合力完成表演。</w:t>
            </w:r>
            <w:r w:rsidRPr="0070644F">
              <w:rPr>
                <w:rFonts w:ascii="標楷體" w:eastAsia="標楷體" w:hAnsi="標楷體" w:hint="eastAsia"/>
                <w:bCs/>
                <w:sz w:val="20"/>
                <w:szCs w:val="20"/>
              </w:rPr>
              <w:br/>
              <w:t>8思考戲劇情節及人物動機，設計合宜的演員走位。</w:t>
            </w:r>
            <w:r w:rsidRPr="0070644F">
              <w:rPr>
                <w:rFonts w:ascii="標楷體" w:eastAsia="標楷體" w:hAnsi="標楷體" w:hint="eastAsia"/>
                <w:bCs/>
                <w:sz w:val="20"/>
                <w:szCs w:val="20"/>
              </w:rPr>
              <w:br/>
              <w:t>9能約略認識「裝臺期」的工作內容。</w:t>
            </w:r>
            <w:r w:rsidRPr="0070644F">
              <w:rPr>
                <w:rFonts w:ascii="標楷體" w:eastAsia="標楷體" w:hAnsi="標楷體" w:hint="eastAsia"/>
                <w:bCs/>
                <w:sz w:val="20"/>
                <w:szCs w:val="20"/>
              </w:rPr>
              <w:br/>
              <w:t>10能認識「彩排」對「正式演出」所具備的意義。</w:t>
            </w:r>
            <w:r w:rsidRPr="0070644F">
              <w:rPr>
                <w:rFonts w:ascii="標楷體" w:eastAsia="標楷體" w:hAnsi="標楷體" w:hint="eastAsia"/>
                <w:bCs/>
                <w:sz w:val="20"/>
                <w:szCs w:val="20"/>
              </w:rPr>
              <w:br/>
              <w:t>11能了解當一個導演所需要具備的能力，並在日常生活中實踐。</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w:t>
            </w:r>
            <w:r w:rsidRPr="0070644F">
              <w:rPr>
                <w:rFonts w:ascii="標楷體" w:eastAsia="標楷體" w:hAnsi="標楷體" w:hint="eastAsia"/>
                <w:snapToGrid w:val="0"/>
                <w:kern w:val="0"/>
                <w:sz w:val="20"/>
                <w:szCs w:val="20"/>
              </w:rPr>
              <w:lastRenderedPageBreak/>
              <w:t>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一‧導演開麥拉</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表演評量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小組互動表現</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lastRenderedPageBreak/>
              <w:t>參與度評量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lastRenderedPageBreak/>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r>
            <w:r w:rsidRPr="0070644F">
              <w:rPr>
                <w:rFonts w:ascii="標楷體" w:eastAsia="標楷體" w:hAnsi="標楷體" w:hint="eastAsia"/>
                <w:sz w:val="20"/>
                <w:szCs w:val="20"/>
              </w:rPr>
              <w:lastRenderedPageBreak/>
              <w:t>1-3-3嘗試以藝術創作的技法、形式，表現個人的想法和情感。</w:t>
            </w:r>
            <w:r w:rsidRPr="0070644F">
              <w:rPr>
                <w:rFonts w:ascii="標楷體" w:eastAsia="標楷體" w:hAnsi="標楷體" w:hint="eastAsia"/>
                <w:sz w:val="20"/>
                <w:szCs w:val="20"/>
              </w:rPr>
              <w:br/>
              <w:t>1-3-4透過集體創作方式，完成與他人合作的藝術作品。</w:t>
            </w:r>
            <w:r w:rsidRPr="0070644F">
              <w:rPr>
                <w:rFonts w:ascii="標楷體" w:eastAsia="標楷體" w:hAnsi="標楷體" w:hint="eastAsia"/>
                <w:sz w:val="20"/>
                <w:szCs w:val="20"/>
              </w:rPr>
              <w:br/>
              <w:t>2-3-7認識環境與生活的關係，反思環境對藝術表現的影響。</w:t>
            </w:r>
            <w:r w:rsidRPr="0070644F">
              <w:rPr>
                <w:rFonts w:ascii="標楷體" w:eastAsia="標楷體" w:hAnsi="標楷體" w:hint="eastAsia"/>
                <w:sz w:val="20"/>
                <w:szCs w:val="20"/>
              </w:rPr>
              <w:br/>
              <w:t>2-3-10參與藝文活動，記錄、比較不同文化所呈現的特色及文化背景。</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sz w:val="20"/>
                  <w:szCs w:val="20"/>
                </w:rPr>
                <w:t>1-3-3</w:t>
              </w:r>
            </w:smartTag>
            <w:r w:rsidRPr="0070644F">
              <w:rPr>
                <w:rFonts w:ascii="標楷體" w:eastAsia="標楷體" w:hAnsi="標楷體" w:hint="eastAsia"/>
                <w:sz w:val="20"/>
                <w:szCs w:val="20"/>
              </w:rPr>
              <w:t>了解平等、正義的</w:t>
            </w:r>
            <w:r w:rsidRPr="0070644F">
              <w:rPr>
                <w:rFonts w:ascii="標楷體" w:eastAsia="標楷體" w:hAnsi="標楷體" w:hint="eastAsia"/>
                <w:sz w:val="20"/>
                <w:szCs w:val="20"/>
              </w:rPr>
              <w:lastRenderedPageBreak/>
              <w:t>原則，並能在生活中實踐。</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2-2-1</w:t>
            </w:r>
            <w:r w:rsidRPr="0070644F">
              <w:rPr>
                <w:rFonts w:ascii="標楷體" w:eastAsia="標楷體" w:hAnsi="標楷體" w:hint="eastAsia"/>
                <w:sz w:val="20"/>
                <w:szCs w:val="20"/>
              </w:rPr>
              <w:t>培養良好的人際互動能力。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2-2-2</w:t>
            </w:r>
            <w:r w:rsidRPr="0070644F">
              <w:rPr>
                <w:rFonts w:ascii="標楷體" w:eastAsia="標楷體" w:hAnsi="標楷體" w:hint="eastAsia"/>
                <w:sz w:val="20"/>
                <w:szCs w:val="20"/>
              </w:rPr>
              <w:t>激發對工作世界的好奇心。</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2-3-2</w:t>
            </w:r>
            <w:r w:rsidRPr="0070644F">
              <w:rPr>
                <w:rFonts w:ascii="標楷體" w:eastAsia="標楷體" w:hAnsi="標楷體" w:hint="eastAsia"/>
                <w:sz w:val="20"/>
                <w:szCs w:val="20"/>
              </w:rPr>
              <w:t>學習在性別互動中，展現自我的特色。</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3-3-2</w:t>
            </w:r>
            <w:r w:rsidRPr="0070644F">
              <w:rPr>
                <w:rFonts w:ascii="標楷體" w:eastAsia="標楷體" w:hAnsi="標楷體" w:hint="eastAsia"/>
                <w:sz w:val="20"/>
                <w:szCs w:val="20"/>
              </w:rPr>
              <w:t>參與團體活動與事務，不受性別的限制。</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【家政教育】</w:t>
            </w:r>
            <w:smartTag w:uri="urn:schemas-microsoft-com:office:smarttags" w:element="chsdate">
              <w:smartTagPr>
                <w:attr w:name="Year" w:val="2003"/>
                <w:attr w:name="Month" w:val="3"/>
                <w:attr w:name="Day" w:val="3"/>
                <w:attr w:name="IsLunarDate" w:val="False"/>
                <w:attr w:name="IsROCDate" w:val="False"/>
              </w:smartTagPr>
              <w:r w:rsidRPr="0070644F">
                <w:rPr>
                  <w:rFonts w:ascii="標楷體" w:eastAsia="標楷體" w:hAnsi="標楷體"/>
                  <w:sz w:val="20"/>
                  <w:szCs w:val="20"/>
                </w:rPr>
                <w:t>3-3-3</w:t>
              </w:r>
            </w:smartTag>
            <w:r w:rsidRPr="0070644F">
              <w:rPr>
                <w:rFonts w:ascii="標楷體" w:eastAsia="標楷體" w:hAnsi="標楷體" w:hint="eastAsia"/>
                <w:sz w:val="20"/>
                <w:szCs w:val="20"/>
              </w:rPr>
              <w:t>從事與欣賞美化生活的藝術造型活動。</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4-3-1</w:t>
            </w:r>
            <w:r w:rsidRPr="0070644F">
              <w:rPr>
                <w:rFonts w:ascii="標楷體" w:eastAsia="標楷體" w:hAnsi="標楷體" w:hint="eastAsia"/>
                <w:sz w:val="20"/>
                <w:szCs w:val="20"/>
              </w:rPr>
              <w:t>能應用網路的資訊解決問題。</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能利用搜尋引擎及搜尋技巧尋找合適的網路資源。</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9</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二‧好戲就要開鑼</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1利用圖片，說明劇場職務中，行政部門的分工。</w:t>
            </w:r>
            <w:r w:rsidRPr="0070644F">
              <w:rPr>
                <w:rFonts w:ascii="標楷體" w:eastAsia="標楷體" w:hAnsi="標楷體" w:hint="eastAsia"/>
                <w:bCs/>
                <w:sz w:val="20"/>
                <w:szCs w:val="20"/>
              </w:rPr>
              <w:br/>
              <w:t>2讓學生透過討論，認識學校戲劇演出需要的行政工作職務分工。</w:t>
            </w:r>
            <w:r w:rsidRPr="0070644F">
              <w:rPr>
                <w:rFonts w:ascii="標楷體" w:eastAsia="標楷體" w:hAnsi="標楷體" w:hint="eastAsia"/>
                <w:bCs/>
                <w:sz w:val="20"/>
                <w:szCs w:val="20"/>
              </w:rPr>
              <w:br/>
            </w:r>
            <w:r w:rsidRPr="0070644F">
              <w:rPr>
                <w:rFonts w:ascii="標楷體" w:eastAsia="標楷體" w:hAnsi="標楷體" w:hint="eastAsia"/>
                <w:bCs/>
                <w:sz w:val="20"/>
                <w:szCs w:val="20"/>
              </w:rPr>
              <w:lastRenderedPageBreak/>
              <w:t>3透過教師說明，讓學生認識劇團執行製作的工作職掌。</w:t>
            </w:r>
            <w:r w:rsidRPr="0070644F">
              <w:rPr>
                <w:rFonts w:ascii="標楷體" w:eastAsia="標楷體" w:hAnsi="標楷體" w:hint="eastAsia"/>
                <w:bCs/>
                <w:sz w:val="20"/>
                <w:szCs w:val="20"/>
              </w:rPr>
              <w:br/>
              <w:t>4從學生的班級生活出發，再透過教師說明，讓學生了解劇團行政分工的目的，並認識學校籌備表演活動時的應有的行政分工。</w:t>
            </w:r>
            <w:r w:rsidRPr="0070644F">
              <w:rPr>
                <w:rFonts w:ascii="標楷體" w:eastAsia="標楷體" w:hAnsi="標楷體" w:hint="eastAsia"/>
                <w:bCs/>
                <w:sz w:val="20"/>
                <w:szCs w:val="20"/>
              </w:rPr>
              <w:br/>
              <w:t>5學生能認識行政組的工作內容，並思考在學校表演活動中，行政組需要進行的工作項目。</w:t>
            </w:r>
            <w:r w:rsidRPr="0070644F">
              <w:rPr>
                <w:rFonts w:ascii="標楷體" w:eastAsia="標楷體" w:hAnsi="標楷體" w:hint="eastAsia"/>
                <w:bCs/>
                <w:sz w:val="20"/>
                <w:szCs w:val="20"/>
              </w:rPr>
              <w:br/>
              <w:t>6能讓學生認識節目單的功用。</w:t>
            </w:r>
            <w:r w:rsidRPr="0070644F">
              <w:rPr>
                <w:rFonts w:ascii="標楷體" w:eastAsia="標楷體" w:hAnsi="標楷體" w:hint="eastAsia"/>
                <w:bCs/>
                <w:sz w:val="20"/>
                <w:szCs w:val="20"/>
              </w:rPr>
              <w:br/>
              <w:t>7能認識劇團常見的宣傳方式。</w:t>
            </w:r>
            <w:r w:rsidRPr="0070644F">
              <w:rPr>
                <w:rFonts w:ascii="標楷體" w:eastAsia="標楷體" w:hAnsi="標楷體" w:hint="eastAsia"/>
                <w:bCs/>
                <w:sz w:val="20"/>
                <w:szCs w:val="20"/>
              </w:rPr>
              <w:br/>
              <w:t>8能在教師的引導下，了解宣傳單中具備的宣傳內容。</w:t>
            </w:r>
            <w:r w:rsidRPr="0070644F">
              <w:rPr>
                <w:rFonts w:ascii="標楷體" w:eastAsia="標楷體" w:hAnsi="標楷體" w:hint="eastAsia"/>
                <w:bCs/>
                <w:sz w:val="20"/>
                <w:szCs w:val="20"/>
              </w:rPr>
              <w:br/>
              <w:t>9能藉由活動，發揮巧思製作宣傳單。</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lastRenderedPageBreak/>
              <w:t>二‧好戲就要開鑼</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小組互動表現</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肢體律動</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參與度評量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r>
            <w:r w:rsidRPr="0070644F">
              <w:rPr>
                <w:rFonts w:ascii="標楷體" w:eastAsia="標楷體" w:hAnsi="標楷體" w:hint="eastAsia"/>
                <w:sz w:val="20"/>
                <w:szCs w:val="20"/>
              </w:rPr>
              <w:lastRenderedPageBreak/>
              <w:t>1-3-3嘗試以藝術創作的技法、形式，表現個人的想法和情感。</w:t>
            </w:r>
            <w:r w:rsidRPr="0070644F">
              <w:rPr>
                <w:rFonts w:ascii="標楷體" w:eastAsia="標楷體" w:hAnsi="標楷體" w:hint="eastAsia"/>
                <w:sz w:val="20"/>
                <w:szCs w:val="20"/>
              </w:rPr>
              <w:br/>
              <w:t>1-3-4透過集體創作方式，完成與他人合作的藝術作品。</w:t>
            </w:r>
            <w:r w:rsidRPr="0070644F">
              <w:rPr>
                <w:rFonts w:ascii="標楷體" w:eastAsia="標楷體" w:hAnsi="標楷體" w:hint="eastAsia"/>
                <w:sz w:val="20"/>
                <w:szCs w:val="20"/>
              </w:rPr>
              <w:br/>
              <w:t>1-3-5結合科技，開發新的創作經驗與方向。</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2-3-10參與藝文活動，記錄、比較不同文化所呈現的特色及文化背景。</w:t>
            </w:r>
            <w:r w:rsidRPr="0070644F">
              <w:rPr>
                <w:rFonts w:ascii="標楷體" w:eastAsia="標楷體" w:hAnsi="標楷體" w:hint="eastAsia"/>
                <w:sz w:val="20"/>
                <w:szCs w:val="20"/>
              </w:rPr>
              <w:br/>
              <w:t>3-3-11以正確的觀念和態度，欣賞各類型的藝術展演活動。</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sz w:val="20"/>
                  <w:szCs w:val="20"/>
                </w:rPr>
                <w:t>1-3-3</w:t>
              </w:r>
            </w:smartTag>
            <w:r w:rsidRPr="0070644F">
              <w:rPr>
                <w:rFonts w:ascii="標楷體" w:eastAsia="標楷體" w:hAnsi="標楷體" w:hint="eastAsia"/>
                <w:sz w:val="20"/>
                <w:szCs w:val="20"/>
              </w:rPr>
              <w:t>了解平等、正義的原則，並能在生活中實踐。</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lastRenderedPageBreak/>
              <w:t>2-2-1</w:t>
            </w:r>
            <w:r w:rsidRPr="0070644F">
              <w:rPr>
                <w:rFonts w:ascii="標楷體" w:eastAsia="標楷體" w:hAnsi="標楷體" w:hint="eastAsia"/>
                <w:sz w:val="20"/>
                <w:szCs w:val="20"/>
              </w:rPr>
              <w:t>培養良好的人際互動能力。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2-2-2</w:t>
            </w:r>
            <w:r w:rsidRPr="0070644F">
              <w:rPr>
                <w:rFonts w:ascii="標楷體" w:eastAsia="標楷體" w:hAnsi="標楷體" w:hint="eastAsia"/>
                <w:sz w:val="20"/>
                <w:szCs w:val="20"/>
              </w:rPr>
              <w:t>激發對工作世界的好奇心。</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1-3-2</w:t>
            </w:r>
            <w:r w:rsidRPr="0070644F">
              <w:rPr>
                <w:rFonts w:ascii="標楷體" w:eastAsia="標楷體" w:hAnsi="標楷體" w:hint="eastAsia"/>
                <w:sz w:val="20"/>
                <w:szCs w:val="20"/>
              </w:rPr>
              <w:t>認知次文化對身體意象的影響。</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2-3-1</w:t>
            </w:r>
            <w:r w:rsidRPr="0070644F">
              <w:rPr>
                <w:rFonts w:ascii="標楷體" w:eastAsia="標楷體" w:hAnsi="標楷體" w:hint="eastAsia"/>
                <w:sz w:val="20"/>
                <w:szCs w:val="20"/>
              </w:rPr>
              <w:t>了解家庭與學校中的分工，不應受性別的限制。</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2-3-4</w:t>
            </w:r>
            <w:r w:rsidRPr="0070644F">
              <w:rPr>
                <w:rFonts w:ascii="標楷體" w:eastAsia="標楷體" w:hAnsi="標楷體" w:hint="eastAsia"/>
                <w:sz w:val="20"/>
                <w:szCs w:val="20"/>
              </w:rPr>
              <w:t>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能利用搜尋引擎及搜尋技巧尋找合適的網路資源。</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5-3-2</w:t>
            </w:r>
            <w:r w:rsidRPr="0070644F">
              <w:rPr>
                <w:rFonts w:ascii="標楷體" w:eastAsia="標楷體" w:hAnsi="標楷體" w:hint="eastAsia"/>
                <w:sz w:val="20"/>
                <w:szCs w:val="20"/>
              </w:rPr>
              <w:t>執行日常生活中進行對環境友善的行動。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10</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二‧好戲就要開鑼</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1教師和學生討論出的宣傳單設計要點後，引導學生進行宣傳單設計與製作。</w:t>
            </w:r>
            <w:r w:rsidRPr="0070644F">
              <w:rPr>
                <w:rFonts w:ascii="標楷體" w:eastAsia="標楷體" w:hAnsi="標楷體" w:hint="eastAsia"/>
                <w:bCs/>
                <w:sz w:val="20"/>
                <w:szCs w:val="20"/>
              </w:rPr>
              <w:br/>
              <w:t>2認識行政部門中，攝影組的工作內容與功能。</w:t>
            </w:r>
            <w:r w:rsidRPr="0070644F">
              <w:rPr>
                <w:rFonts w:ascii="標楷體" w:eastAsia="標楷體" w:hAnsi="標楷體" w:hint="eastAsia"/>
                <w:bCs/>
                <w:sz w:val="20"/>
                <w:szCs w:val="20"/>
              </w:rPr>
              <w:br/>
            </w:r>
            <w:r w:rsidRPr="0070644F">
              <w:rPr>
                <w:rFonts w:ascii="標楷體" w:eastAsia="標楷體" w:hAnsi="標楷體" w:hint="eastAsia"/>
                <w:bCs/>
                <w:sz w:val="20"/>
                <w:szCs w:val="20"/>
              </w:rPr>
              <w:lastRenderedPageBreak/>
              <w:t>3認識學校戲劇演出中，設置攝影組的重要性。</w:t>
            </w:r>
            <w:r w:rsidRPr="0070644F">
              <w:rPr>
                <w:rFonts w:ascii="標楷體" w:eastAsia="標楷體" w:hAnsi="標楷體" w:hint="eastAsia"/>
                <w:bCs/>
                <w:sz w:val="20"/>
                <w:szCs w:val="20"/>
              </w:rPr>
              <w:br/>
              <w:t>4認識拍攝排演照以及宣傳照時，該留意的重點。</w:t>
            </w:r>
            <w:r w:rsidRPr="0070644F">
              <w:rPr>
                <w:rFonts w:ascii="標楷體" w:eastAsia="標楷體" w:hAnsi="標楷體" w:hint="eastAsia"/>
                <w:bCs/>
                <w:sz w:val="20"/>
                <w:szCs w:val="20"/>
              </w:rPr>
              <w:br/>
              <w:t>5能藉由實作活動，讓學生體驗如何拍攝宣傳照。</w:t>
            </w:r>
            <w:r w:rsidRPr="0070644F">
              <w:rPr>
                <w:rFonts w:ascii="標楷體" w:eastAsia="標楷體" w:hAnsi="標楷體" w:hint="eastAsia"/>
                <w:bCs/>
                <w:sz w:val="20"/>
                <w:szCs w:val="20"/>
              </w:rPr>
              <w:br/>
              <w:t>6讓學生了解一齣戲的製作流程。</w:t>
            </w:r>
            <w:r w:rsidRPr="0070644F">
              <w:rPr>
                <w:rFonts w:ascii="標楷體" w:eastAsia="標楷體" w:hAnsi="標楷體" w:hint="eastAsia"/>
                <w:bCs/>
                <w:sz w:val="20"/>
                <w:szCs w:val="20"/>
              </w:rPr>
              <w:br/>
              <w:t>7讓學生學習工作分配，並進而分工合作完成一齣戲。</w:t>
            </w:r>
            <w:r w:rsidRPr="0070644F">
              <w:rPr>
                <w:rFonts w:ascii="標楷體" w:eastAsia="標楷體" w:hAnsi="標楷體" w:hint="eastAsia"/>
                <w:bCs/>
                <w:sz w:val="20"/>
                <w:szCs w:val="20"/>
              </w:rPr>
              <w:br/>
              <w:t>8讓學生運用肢體、聲音和情緒做表演。</w:t>
            </w:r>
            <w:r w:rsidRPr="0070644F">
              <w:rPr>
                <w:rFonts w:ascii="標楷體" w:eastAsia="標楷體" w:hAnsi="標楷體" w:hint="eastAsia"/>
                <w:bCs/>
                <w:sz w:val="20"/>
                <w:szCs w:val="20"/>
              </w:rPr>
              <w:br/>
              <w:t>9在戲劇製作流程中，充分體會團隊精神的重要性。</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貳．表演任我行</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二‧好戲就</w:t>
            </w:r>
            <w:r w:rsidRPr="0070644F">
              <w:rPr>
                <w:rFonts w:ascii="標楷體" w:eastAsia="標楷體" w:hAnsi="標楷體" w:hint="eastAsia"/>
                <w:bCs/>
                <w:sz w:val="20"/>
                <w:szCs w:val="20"/>
              </w:rPr>
              <w:lastRenderedPageBreak/>
              <w:t>要開鑼</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口頭報告</w:t>
            </w:r>
            <w:r w:rsidRPr="0070644F">
              <w:rPr>
                <w:rFonts w:ascii="標楷體" w:eastAsia="標楷體" w:hAnsi="標楷體" w:hint="eastAsia"/>
                <w:bCs/>
                <w:sz w:val="20"/>
                <w:szCs w:val="20"/>
              </w:rPr>
              <w:br/>
              <w:t>小組互動表現</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發表</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1-3-4透過集體創作方式，完成與</w:t>
            </w:r>
            <w:r w:rsidRPr="0070644F">
              <w:rPr>
                <w:rFonts w:ascii="標楷體" w:eastAsia="標楷體" w:hAnsi="標楷體" w:hint="eastAsia"/>
                <w:sz w:val="20"/>
                <w:szCs w:val="20"/>
              </w:rPr>
              <w:lastRenderedPageBreak/>
              <w:t>他人合作的藝術作品。</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sz w:val="20"/>
                  <w:szCs w:val="20"/>
                </w:rPr>
                <w:t>1-3-3</w:t>
              </w:r>
            </w:smartTag>
            <w:r w:rsidRPr="0070644F">
              <w:rPr>
                <w:rFonts w:ascii="標楷體" w:eastAsia="標楷體" w:hAnsi="標楷體" w:hint="eastAsia"/>
                <w:sz w:val="20"/>
                <w:szCs w:val="20"/>
              </w:rPr>
              <w:t>了解平等、正義的原則，並能在生活中實踐。</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【生涯發展教育】</w:t>
            </w:r>
            <w:smartTag w:uri="urn:schemas-microsoft-com:office:smarttags" w:element="chsdate">
              <w:smartTagPr>
                <w:attr w:name="Year" w:val="2002"/>
                <w:attr w:name="Month" w:val="2"/>
                <w:attr w:name="Day" w:val="1"/>
                <w:attr w:name="IsLunarDate" w:val="False"/>
                <w:attr w:name="IsROCDate" w:val="False"/>
              </w:smartTagPr>
              <w:r w:rsidRPr="0070644F">
                <w:rPr>
                  <w:rFonts w:ascii="標楷體" w:eastAsia="標楷體" w:hAnsi="標楷體"/>
                  <w:sz w:val="20"/>
                  <w:szCs w:val="20"/>
                </w:rPr>
                <w:t>2-2-1</w:t>
              </w:r>
            </w:smartTag>
            <w:r w:rsidRPr="0070644F">
              <w:rPr>
                <w:rFonts w:ascii="標楷體" w:eastAsia="標楷體" w:hAnsi="標楷體" w:hint="eastAsia"/>
                <w:sz w:val="20"/>
                <w:szCs w:val="20"/>
              </w:rPr>
              <w:t>培養良好的</w:t>
            </w:r>
            <w:r w:rsidRPr="0070644F">
              <w:rPr>
                <w:rFonts w:ascii="標楷體" w:eastAsia="標楷體" w:hAnsi="標楷體" w:hint="eastAsia"/>
                <w:sz w:val="20"/>
                <w:szCs w:val="20"/>
              </w:rPr>
              <w:lastRenderedPageBreak/>
              <w:t>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2-2-2</w:t>
            </w:r>
            <w:r w:rsidRPr="0070644F">
              <w:rPr>
                <w:rFonts w:ascii="標楷體" w:eastAsia="標楷體" w:hAnsi="標楷體" w:hint="eastAsia"/>
                <w:sz w:val="20"/>
                <w:szCs w:val="20"/>
              </w:rPr>
              <w:t>激發對工作世界的好奇心。</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1-3-2</w:t>
            </w:r>
            <w:r w:rsidRPr="0070644F">
              <w:rPr>
                <w:rFonts w:ascii="標楷體" w:eastAsia="標楷體" w:hAnsi="標楷體" w:hint="eastAsia"/>
                <w:sz w:val="20"/>
                <w:szCs w:val="20"/>
              </w:rPr>
              <w:t>認知次文化對身體意象的影響。</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2-3-4</w:t>
            </w:r>
            <w:r w:rsidRPr="0070644F">
              <w:rPr>
                <w:rFonts w:ascii="標楷體" w:eastAsia="標楷體" w:hAnsi="標楷體" w:hint="eastAsia"/>
                <w:sz w:val="20"/>
                <w:szCs w:val="20"/>
              </w:rPr>
              <w:t>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4-3-5</w:t>
            </w:r>
            <w:r w:rsidRPr="0070644F">
              <w:rPr>
                <w:rFonts w:ascii="標楷體" w:eastAsia="標楷體" w:hAnsi="標楷體" w:hint="eastAsia"/>
                <w:sz w:val="20"/>
                <w:szCs w:val="20"/>
              </w:rPr>
              <w:t>能利用搜尋引擎及搜尋技巧尋找合適的網路資源。</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1-3-1</w:t>
            </w:r>
            <w:r w:rsidRPr="0070644F">
              <w:rPr>
                <w:rFonts w:ascii="標楷體" w:eastAsia="標楷體" w:hAnsi="標楷體" w:hint="eastAsia"/>
                <w:sz w:val="20"/>
                <w:szCs w:val="20"/>
              </w:rPr>
              <w:t>能藉由觀察與體驗自然，以創作文章、美勞、音樂、戲劇表演等形式表現自然環境之美與對環境的關懷。</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5-3-2</w:t>
            </w:r>
            <w:r w:rsidRPr="0070644F">
              <w:rPr>
                <w:rFonts w:ascii="標楷體" w:eastAsia="標楷體" w:hAnsi="標楷體" w:hint="eastAsia"/>
                <w:sz w:val="20"/>
                <w:szCs w:val="20"/>
              </w:rPr>
              <w:t>執行日常生活中進行對環境友善的行動。</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11</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三‧現代表演藝術面面觀</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1帶領學生回顧所接觸過的表演藝術類型，引導學生了解目前國內表演藝術的類別。</w:t>
            </w:r>
            <w:r w:rsidRPr="0070644F">
              <w:rPr>
                <w:rFonts w:ascii="標楷體" w:eastAsia="標楷體" w:hAnsi="標楷體" w:hint="eastAsia"/>
                <w:bCs/>
                <w:sz w:val="20"/>
                <w:szCs w:val="20"/>
              </w:rPr>
              <w:br/>
            </w:r>
            <w:r w:rsidRPr="0070644F">
              <w:rPr>
                <w:rFonts w:ascii="標楷體" w:eastAsia="標楷體" w:hAnsi="標楷體" w:hint="eastAsia"/>
                <w:bCs/>
                <w:sz w:val="20"/>
                <w:szCs w:val="20"/>
              </w:rPr>
              <w:lastRenderedPageBreak/>
              <w:t>2瞭解劇場藝術是什麼。</w:t>
            </w:r>
            <w:r w:rsidRPr="0070644F">
              <w:rPr>
                <w:rFonts w:ascii="標楷體" w:eastAsia="標楷體" w:hAnsi="標楷體" w:hint="eastAsia"/>
                <w:bCs/>
                <w:sz w:val="20"/>
                <w:szCs w:val="20"/>
              </w:rPr>
              <w:br/>
              <w:t>3瞭解劇場藝術中舞臺科技的演變與國內現況。</w:t>
            </w:r>
            <w:r w:rsidRPr="0070644F">
              <w:rPr>
                <w:rFonts w:ascii="標楷體" w:eastAsia="標楷體" w:hAnsi="標楷體" w:hint="eastAsia"/>
                <w:bCs/>
                <w:sz w:val="20"/>
                <w:szCs w:val="20"/>
              </w:rPr>
              <w:br/>
              <w:t>4瞭解劇場藝術中燈光技術的演變與國內現況。</w:t>
            </w:r>
            <w:r w:rsidRPr="0070644F">
              <w:rPr>
                <w:rFonts w:ascii="標楷體" w:eastAsia="標楷體" w:hAnsi="標楷體" w:hint="eastAsia"/>
                <w:bCs/>
                <w:sz w:val="20"/>
                <w:szCs w:val="20"/>
              </w:rPr>
              <w:br/>
              <w:t>5能欣賞並尊重不同表現形式的藝術作品。</w:t>
            </w:r>
            <w:r w:rsidRPr="0070644F">
              <w:rPr>
                <w:rFonts w:ascii="標楷體" w:eastAsia="標楷體" w:hAnsi="標楷體" w:hint="eastAsia"/>
                <w:bCs/>
                <w:sz w:val="20"/>
                <w:szCs w:val="20"/>
              </w:rPr>
              <w:br/>
              <w:t>6瞭解劇場藝術中舞臺科技的演變與國內現況。</w:t>
            </w:r>
            <w:r w:rsidRPr="0070644F">
              <w:rPr>
                <w:rFonts w:ascii="標楷體" w:eastAsia="標楷體" w:hAnsi="標楷體" w:hint="eastAsia"/>
                <w:bCs/>
                <w:sz w:val="20"/>
                <w:szCs w:val="20"/>
              </w:rPr>
              <w:br/>
              <w:t>7瞭解劇場藝術中燈光技術的演變與國內現況。</w:t>
            </w:r>
            <w:r w:rsidRPr="0070644F">
              <w:rPr>
                <w:rFonts w:ascii="標楷體" w:eastAsia="標楷體" w:hAnsi="標楷體" w:hint="eastAsia"/>
                <w:bCs/>
                <w:sz w:val="20"/>
                <w:szCs w:val="20"/>
              </w:rPr>
              <w:br/>
              <w:t>8欣賞並尊重不同表現形式的藝術作品。</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w:t>
            </w:r>
            <w:r w:rsidRPr="0070644F">
              <w:rPr>
                <w:rFonts w:ascii="標楷體" w:eastAsia="標楷體" w:hAnsi="標楷體" w:hint="eastAsia"/>
                <w:bCs/>
                <w:sz w:val="20"/>
                <w:szCs w:val="20"/>
              </w:rPr>
              <w:lastRenderedPageBreak/>
              <w:t>我行</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三‧現代表演藝術面面觀</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報告</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發表</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小組互動表現</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w:t>
            </w:r>
            <w:r w:rsidRPr="0070644F">
              <w:rPr>
                <w:rFonts w:ascii="標楷體" w:eastAsia="標楷體" w:hAnsi="標楷體" w:hint="eastAsia"/>
                <w:sz w:val="20"/>
                <w:szCs w:val="20"/>
              </w:rPr>
              <w:lastRenderedPageBreak/>
              <w:t>有規劃、有感情及思想的創作。</w:t>
            </w:r>
            <w:r w:rsidRPr="0070644F">
              <w:rPr>
                <w:rFonts w:ascii="標楷體" w:eastAsia="標楷體" w:hAnsi="標楷體" w:hint="eastAsia"/>
                <w:sz w:val="20"/>
                <w:szCs w:val="20"/>
              </w:rPr>
              <w:br/>
              <w:t>1-3-4透過集體創作方式，完成與他人合作的藝術作品。</w:t>
            </w:r>
            <w:r w:rsidRPr="0070644F">
              <w:rPr>
                <w:rFonts w:ascii="標楷體" w:eastAsia="標楷體" w:hAnsi="標楷體" w:hint="eastAsia"/>
                <w:sz w:val="20"/>
                <w:szCs w:val="20"/>
              </w:rPr>
              <w:br/>
              <w:t>2-3-10參與藝文活動，記錄、比較不同文化所呈現的特色及文化背景。</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sz w:val="20"/>
                  <w:szCs w:val="20"/>
                </w:rPr>
                <w:t>1-3-4</w:t>
              </w:r>
            </w:smartTag>
            <w:r w:rsidRPr="0070644F">
              <w:rPr>
                <w:rFonts w:ascii="標楷體" w:eastAsia="標楷體" w:hAnsi="標楷體" w:hint="eastAsia"/>
                <w:sz w:val="20"/>
                <w:szCs w:val="20"/>
              </w:rPr>
              <w:t>了解世界上不同的群體、文化和國家，能尊重欣賞其</w:t>
            </w:r>
            <w:r w:rsidRPr="0070644F">
              <w:rPr>
                <w:rFonts w:ascii="標楷體" w:eastAsia="標楷體" w:hAnsi="標楷體" w:hint="eastAsia"/>
                <w:sz w:val="20"/>
                <w:szCs w:val="20"/>
              </w:rPr>
              <w:lastRenderedPageBreak/>
              <w:t>差異。</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2-2-1</w:t>
            </w:r>
            <w:r w:rsidRPr="0070644F">
              <w:rPr>
                <w:rFonts w:ascii="標楷體" w:eastAsia="標楷體" w:hAnsi="標楷體" w:hint="eastAsia"/>
                <w:sz w:val="20"/>
                <w:szCs w:val="20"/>
              </w:rPr>
              <w:t>培養良好的人際互動能力。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2-3-4</w:t>
            </w:r>
            <w:r w:rsidRPr="0070644F">
              <w:rPr>
                <w:rFonts w:ascii="標楷體" w:eastAsia="標楷體" w:hAnsi="標楷體" w:hint="eastAsia"/>
                <w:sz w:val="20"/>
                <w:szCs w:val="20"/>
              </w:rPr>
              <w:t>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3-3-1</w:t>
            </w:r>
            <w:r w:rsidRPr="0070644F">
              <w:rPr>
                <w:rFonts w:ascii="標楷體" w:eastAsia="標楷體" w:hAnsi="標楷體" w:hint="eastAsia"/>
                <w:sz w:val="20"/>
                <w:szCs w:val="20"/>
              </w:rPr>
              <w:t>認識臺灣多元族群的傳統與文化。</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5-3-3</w:t>
            </w:r>
            <w:r w:rsidRPr="0070644F">
              <w:rPr>
                <w:rFonts w:ascii="標楷體" w:eastAsia="標楷體" w:hAnsi="標楷體" w:hint="eastAsia"/>
                <w:sz w:val="20"/>
                <w:szCs w:val="20"/>
              </w:rPr>
              <w:t>能認識網路智慧財產權相關法律。</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5-3-5</w:t>
            </w:r>
            <w:r w:rsidRPr="0070644F">
              <w:rPr>
                <w:rFonts w:ascii="標楷體" w:eastAsia="標楷體" w:hAnsi="標楷體" w:hint="eastAsia"/>
                <w:sz w:val="20"/>
                <w:szCs w:val="20"/>
              </w:rPr>
              <w:t>能認識網路資源的合理使用原則。</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1-3-1</w:t>
            </w:r>
            <w:r w:rsidRPr="0070644F">
              <w:rPr>
                <w:rFonts w:ascii="標楷體" w:eastAsia="標楷體" w:hAnsi="標楷體" w:hint="eastAsia"/>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272"/>
        </w:trPr>
        <w:tc>
          <w:tcPr>
            <w:tcW w:w="851" w:type="dxa"/>
            <w:vMerge w:val="restart"/>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12</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書法教育</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0B5B79" w:rsidRDefault="00462F3F" w:rsidP="00462F3F">
            <w:pPr>
              <w:rPr>
                <w:rFonts w:ascii="標楷體" w:eastAsia="標楷體" w:hAnsi="標楷體"/>
              </w:rPr>
            </w:pPr>
            <w:r w:rsidRPr="000B5B79">
              <w:rPr>
                <w:rFonts w:ascii="標楷體" w:eastAsia="標楷體" w:hAnsi="標楷體" w:hint="eastAsia"/>
              </w:rPr>
              <w:t>結構練習：上中下相等組合的字</w:t>
            </w:r>
          </w:p>
          <w:p w:rsidR="00462F3F" w:rsidRPr="001F7B92"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sz w:val="20"/>
                <w:szCs w:val="20"/>
              </w:rPr>
            </w:pPr>
            <w:r w:rsidRPr="0081600C">
              <w:rPr>
                <w:rFonts w:ascii="標楷體" w:eastAsia="標楷體" w:hAnsi="標楷體" w:hint="eastAsia"/>
                <w:bCs/>
                <w:sz w:val="20"/>
                <w:szCs w:val="20"/>
              </w:rPr>
              <w:t>D3-3—2-1能透過臨摹，寫出正確、美觀的毛筆字。</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國語文</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542"/>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三‧現代表演藝術面面觀</w:t>
            </w:r>
          </w:p>
        </w:tc>
        <w:tc>
          <w:tcPr>
            <w:tcW w:w="2410" w:type="dxa"/>
          </w:tcPr>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1學生能認識「導覽式劇場」的表演特色。</w:t>
            </w:r>
            <w:r w:rsidRPr="0070644F">
              <w:rPr>
                <w:rFonts w:ascii="標楷體" w:eastAsia="標楷體" w:hAnsi="標楷體" w:hint="eastAsia"/>
                <w:bCs/>
                <w:sz w:val="20"/>
                <w:szCs w:val="20"/>
              </w:rPr>
              <w:br/>
              <w:t>2學生能認識「教習劇場」的表演特色。</w:t>
            </w:r>
            <w:r w:rsidRPr="0070644F">
              <w:rPr>
                <w:rFonts w:ascii="標楷體" w:eastAsia="標楷體" w:hAnsi="標楷體" w:hint="eastAsia"/>
                <w:bCs/>
                <w:sz w:val="20"/>
                <w:szCs w:val="20"/>
              </w:rPr>
              <w:br/>
              <w:t>3引導學生在生活中發掘更多表演藝術題材。</w:t>
            </w:r>
            <w:r w:rsidRPr="0070644F">
              <w:rPr>
                <w:rFonts w:ascii="標楷體" w:eastAsia="標楷體" w:hAnsi="標楷體" w:hint="eastAsia"/>
                <w:bCs/>
                <w:sz w:val="20"/>
                <w:szCs w:val="20"/>
              </w:rPr>
              <w:br/>
              <w:t>4學生能對生活多年的校園生活做總回顧。</w:t>
            </w:r>
            <w:r w:rsidRPr="0070644F">
              <w:rPr>
                <w:rFonts w:ascii="標楷體" w:eastAsia="標楷體" w:hAnsi="標楷體" w:hint="eastAsia"/>
                <w:bCs/>
                <w:sz w:val="20"/>
                <w:szCs w:val="20"/>
              </w:rPr>
              <w:br/>
              <w:t>5引導學生運用肢體、聲音和情緒做表演。</w:t>
            </w:r>
            <w:r w:rsidRPr="0070644F">
              <w:rPr>
                <w:rFonts w:ascii="標楷體" w:eastAsia="標楷體" w:hAnsi="標楷體" w:hint="eastAsia"/>
                <w:bCs/>
                <w:sz w:val="20"/>
                <w:szCs w:val="20"/>
              </w:rPr>
              <w:br/>
              <w:t>6提示學生運用與他人溝通協調合作的能力。</w:t>
            </w:r>
            <w:r w:rsidRPr="0070644F">
              <w:rPr>
                <w:rFonts w:ascii="標楷體" w:eastAsia="標楷體" w:hAnsi="標楷體" w:hint="eastAsia"/>
                <w:bCs/>
                <w:sz w:val="20"/>
                <w:szCs w:val="20"/>
              </w:rPr>
              <w:br/>
              <w:t>7引導學生學會欣賞他人的作品。</w:t>
            </w: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貳．表演任我行</w:t>
            </w:r>
          </w:p>
          <w:p w:rsidR="00462F3F" w:rsidRDefault="00462F3F" w:rsidP="00462F3F">
            <w:pPr>
              <w:spacing w:line="0" w:lineRule="atLeast"/>
              <w:rPr>
                <w:rFonts w:ascii="標楷體" w:eastAsia="標楷體" w:hAnsi="標楷體"/>
                <w:snapToGrid w:val="0"/>
                <w:kern w:val="0"/>
                <w:sz w:val="20"/>
                <w:szCs w:val="20"/>
              </w:rPr>
            </w:pPr>
            <w:r w:rsidRPr="0070644F">
              <w:rPr>
                <w:rFonts w:ascii="標楷體" w:eastAsia="標楷體" w:hAnsi="標楷體" w:hint="eastAsia"/>
                <w:bCs/>
                <w:sz w:val="20"/>
                <w:szCs w:val="20"/>
              </w:rPr>
              <w:t>三‧現代表演藝術面面觀</w:t>
            </w:r>
          </w:p>
        </w:tc>
        <w:tc>
          <w:tcPr>
            <w:tcW w:w="1843" w:type="dxa"/>
          </w:tcPr>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表演評量</w:t>
            </w:r>
            <w:r w:rsidRPr="0070644F">
              <w:rPr>
                <w:rFonts w:ascii="標楷體" w:eastAsia="標楷體" w:hAnsi="標楷體" w:hint="eastAsia"/>
                <w:bCs/>
                <w:sz w:val="20"/>
                <w:szCs w:val="20"/>
              </w:rPr>
              <w:br/>
              <w:t>實際演練</w:t>
            </w:r>
          </w:p>
        </w:tc>
        <w:tc>
          <w:tcPr>
            <w:tcW w:w="3119" w:type="dxa"/>
          </w:tcPr>
          <w:p w:rsidR="00462F3F"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r w:rsidRPr="0070644F">
              <w:rPr>
                <w:rFonts w:ascii="標楷體" w:eastAsia="標楷體" w:hAnsi="標楷體" w:hint="eastAsia"/>
                <w:sz w:val="20"/>
                <w:szCs w:val="20"/>
              </w:rPr>
              <w:br/>
              <w:t>1-3-2構思藝術創作的主題與內容，選擇適當的媒體、技法，完成有規劃、有感情及思想的創作。</w:t>
            </w:r>
            <w:r w:rsidRPr="0070644F">
              <w:rPr>
                <w:rFonts w:ascii="標楷體" w:eastAsia="標楷體" w:hAnsi="標楷體" w:hint="eastAsia"/>
                <w:sz w:val="20"/>
                <w:szCs w:val="20"/>
              </w:rPr>
              <w:br/>
              <w:t>1-3-4透過集體創作方式，完成與他人合作的藝術作品。</w:t>
            </w:r>
            <w:r w:rsidRPr="0070644F">
              <w:rPr>
                <w:rFonts w:ascii="標楷體" w:eastAsia="標楷體" w:hAnsi="標楷體" w:hint="eastAsia"/>
                <w:sz w:val="20"/>
                <w:szCs w:val="20"/>
              </w:rPr>
              <w:br/>
              <w:t>2-3-10參與藝文活動，記錄、比較不同文化所呈現的特色及文化背景。</w:t>
            </w:r>
            <w:r w:rsidRPr="0070644F">
              <w:rPr>
                <w:rFonts w:ascii="標楷體" w:eastAsia="標楷體" w:hAnsi="標楷體" w:hint="eastAsia"/>
                <w:sz w:val="20"/>
                <w:szCs w:val="20"/>
              </w:rPr>
              <w:br/>
              <w:t>3-3-11以正確的觀念和態度，欣賞各類型的藝術展演活動。</w:t>
            </w:r>
            <w:r w:rsidRPr="0070644F">
              <w:rPr>
                <w:rFonts w:ascii="標楷體" w:eastAsia="標楷體" w:hAnsi="標楷體" w:hint="eastAsia"/>
                <w:sz w:val="20"/>
                <w:szCs w:val="20"/>
              </w:rPr>
              <w:br/>
              <w:t>3-3-14選擇主題，探求並收藏一、二種生活環境中喜愛的藝術小品，如：純藝術、商業藝術、生活藝術、民俗藝術、傳統藝術等作為日常生活的愛好。</w:t>
            </w:r>
          </w:p>
        </w:tc>
        <w:tc>
          <w:tcPr>
            <w:tcW w:w="1842" w:type="dxa"/>
          </w:tcPr>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sz w:val="20"/>
                  <w:szCs w:val="20"/>
                </w:rPr>
                <w:t>1-3-4</w:t>
              </w:r>
            </w:smartTag>
            <w:r w:rsidRPr="0070644F">
              <w:rPr>
                <w:rFonts w:ascii="標楷體" w:eastAsia="標楷體" w:hAnsi="標楷體" w:hint="eastAsia"/>
                <w:sz w:val="20"/>
                <w:szCs w:val="20"/>
              </w:rPr>
              <w:t>了解世界上不同的群體、文化和國家，能尊重欣賞其差異。</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2-2-1</w:t>
            </w:r>
            <w:r w:rsidRPr="0070644F">
              <w:rPr>
                <w:rFonts w:ascii="標楷體" w:eastAsia="標楷體" w:hAnsi="標楷體" w:hint="eastAsia"/>
                <w:sz w:val="20"/>
                <w:szCs w:val="20"/>
              </w:rPr>
              <w:t>培養良好的人際互動能力。</w:t>
            </w:r>
            <w:r w:rsidRPr="0070644F">
              <w:rPr>
                <w:rFonts w:ascii="標楷體" w:eastAsia="標楷體" w:hAnsi="標楷體"/>
                <w:sz w:val="20"/>
                <w:szCs w:val="20"/>
              </w:rPr>
              <w:br/>
            </w:r>
            <w:r w:rsidRPr="0070644F">
              <w:rPr>
                <w:rFonts w:ascii="標楷體" w:eastAsia="標楷體" w:hAnsi="標楷體" w:hint="eastAsia"/>
                <w:sz w:val="20"/>
                <w:szCs w:val="20"/>
              </w:rPr>
              <w:t>【生涯發展教育】</w:t>
            </w:r>
            <w:r w:rsidRPr="0070644F">
              <w:rPr>
                <w:rFonts w:ascii="標楷體" w:eastAsia="標楷體" w:hAnsi="標楷體"/>
                <w:sz w:val="20"/>
                <w:szCs w:val="20"/>
              </w:rPr>
              <w:t>2-2-3</w:t>
            </w:r>
            <w:r w:rsidRPr="0070644F">
              <w:rPr>
                <w:rFonts w:ascii="標楷體" w:eastAsia="標楷體" w:hAnsi="標楷體" w:hint="eastAsia"/>
                <w:sz w:val="20"/>
                <w:szCs w:val="20"/>
              </w:rPr>
              <w:t>認識不同類型工作內容。</w:t>
            </w:r>
            <w:r w:rsidRPr="0070644F">
              <w:rPr>
                <w:rFonts w:ascii="標楷體" w:eastAsia="標楷體" w:hAnsi="標楷體"/>
                <w:sz w:val="20"/>
                <w:szCs w:val="20"/>
              </w:rPr>
              <w:br/>
            </w:r>
            <w:r w:rsidRPr="0070644F">
              <w:rPr>
                <w:rFonts w:ascii="標楷體" w:eastAsia="標楷體" w:hAnsi="標楷體" w:hint="eastAsia"/>
                <w:sz w:val="20"/>
                <w:szCs w:val="20"/>
              </w:rPr>
              <w:t>【性別平等教育】</w:t>
            </w:r>
            <w:r w:rsidRPr="0070644F">
              <w:rPr>
                <w:rFonts w:ascii="標楷體" w:eastAsia="標楷體" w:hAnsi="標楷體"/>
                <w:sz w:val="20"/>
                <w:szCs w:val="20"/>
              </w:rPr>
              <w:t>2-3-4</w:t>
            </w:r>
            <w:r w:rsidRPr="0070644F">
              <w:rPr>
                <w:rFonts w:ascii="標楷體" w:eastAsia="標楷體" w:hAnsi="標楷體" w:hint="eastAsia"/>
                <w:sz w:val="20"/>
                <w:szCs w:val="20"/>
              </w:rPr>
              <w:t>尊重不同性別者在溝通過程中有平等表達的權利。</w:t>
            </w:r>
            <w:r w:rsidRPr="0070644F">
              <w:rPr>
                <w:rFonts w:ascii="標楷體" w:eastAsia="標楷體" w:hAnsi="標楷體"/>
                <w:sz w:val="20"/>
                <w:szCs w:val="20"/>
              </w:rPr>
              <w:br/>
            </w:r>
            <w:r w:rsidRPr="0070644F">
              <w:rPr>
                <w:rFonts w:ascii="標楷體" w:eastAsia="標楷體" w:hAnsi="標楷體" w:hint="eastAsia"/>
                <w:sz w:val="20"/>
                <w:szCs w:val="20"/>
              </w:rPr>
              <w:t>【家政教育】</w:t>
            </w:r>
            <w:r w:rsidRPr="0070644F">
              <w:rPr>
                <w:rFonts w:ascii="標楷體" w:eastAsia="標楷體" w:hAnsi="標楷體"/>
                <w:sz w:val="20"/>
                <w:szCs w:val="20"/>
              </w:rPr>
              <w:t>3-3-1</w:t>
            </w:r>
            <w:r w:rsidRPr="0070644F">
              <w:rPr>
                <w:rFonts w:ascii="標楷體" w:eastAsia="標楷體" w:hAnsi="標楷體" w:hint="eastAsia"/>
                <w:sz w:val="20"/>
                <w:szCs w:val="20"/>
              </w:rPr>
              <w:t>認識臺灣多元族群的傳統與文化。</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5-3-3</w:t>
            </w:r>
            <w:r w:rsidRPr="0070644F">
              <w:rPr>
                <w:rFonts w:ascii="標楷體" w:eastAsia="標楷體" w:hAnsi="標楷體" w:hint="eastAsia"/>
                <w:sz w:val="20"/>
                <w:szCs w:val="20"/>
              </w:rPr>
              <w:t>能認識網路智慧財產權相關法律。</w:t>
            </w:r>
            <w:r w:rsidRPr="0070644F">
              <w:rPr>
                <w:rFonts w:ascii="標楷體" w:eastAsia="標楷體" w:hAnsi="標楷體"/>
                <w:sz w:val="20"/>
                <w:szCs w:val="20"/>
              </w:rPr>
              <w:br/>
            </w:r>
            <w:r w:rsidRPr="0070644F">
              <w:rPr>
                <w:rFonts w:ascii="標楷體" w:eastAsia="標楷體" w:hAnsi="標楷體" w:hint="eastAsia"/>
                <w:sz w:val="20"/>
                <w:szCs w:val="20"/>
              </w:rPr>
              <w:t>【資訊教育】</w:t>
            </w:r>
            <w:r w:rsidRPr="0070644F">
              <w:rPr>
                <w:rFonts w:ascii="標楷體" w:eastAsia="標楷體" w:hAnsi="標楷體"/>
                <w:sz w:val="20"/>
                <w:szCs w:val="20"/>
              </w:rPr>
              <w:t>5-3-5</w:t>
            </w:r>
            <w:r w:rsidRPr="0070644F">
              <w:rPr>
                <w:rFonts w:ascii="標楷體" w:eastAsia="標楷體" w:hAnsi="標楷體" w:hint="eastAsia"/>
                <w:sz w:val="20"/>
                <w:szCs w:val="20"/>
              </w:rPr>
              <w:t>能認識網路資源的合理使用原則。</w:t>
            </w:r>
            <w:r w:rsidRPr="0070644F">
              <w:rPr>
                <w:rFonts w:ascii="標楷體" w:eastAsia="標楷體" w:hAnsi="標楷體"/>
                <w:sz w:val="20"/>
                <w:szCs w:val="20"/>
              </w:rPr>
              <w:br/>
            </w:r>
            <w:r w:rsidRPr="0070644F">
              <w:rPr>
                <w:rFonts w:ascii="標楷體" w:eastAsia="標楷體" w:hAnsi="標楷體" w:hint="eastAsia"/>
                <w:sz w:val="20"/>
                <w:szCs w:val="20"/>
              </w:rPr>
              <w:t>【環境教育】</w:t>
            </w:r>
            <w:r w:rsidRPr="0070644F">
              <w:rPr>
                <w:rFonts w:ascii="標楷體" w:eastAsia="標楷體" w:hAnsi="標楷體"/>
                <w:sz w:val="20"/>
                <w:szCs w:val="20"/>
              </w:rPr>
              <w:t>1-3-1</w:t>
            </w:r>
            <w:r w:rsidRPr="0070644F">
              <w:rPr>
                <w:rFonts w:ascii="標楷體" w:eastAsia="標楷體" w:hAnsi="標楷體" w:hint="eastAsia"/>
                <w:sz w:val="20"/>
                <w:szCs w:val="20"/>
              </w:rPr>
              <w:t>能藉由觀察與體驗自然，以創作文章、美勞、音樂、戲劇表演等形式表現自然環境之美與對環境的關懷。</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t>13</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一‧跨「樂」世</w:t>
            </w:r>
            <w:r w:rsidRPr="0070644F">
              <w:rPr>
                <w:rFonts w:ascii="標楷體" w:eastAsia="標楷體" w:hAnsi="標楷體" w:hint="eastAsia"/>
                <w:bCs/>
                <w:sz w:val="20"/>
                <w:szCs w:val="20"/>
              </w:rPr>
              <w:lastRenderedPageBreak/>
              <w:t>界</w:t>
            </w:r>
          </w:p>
        </w:tc>
        <w:tc>
          <w:tcPr>
            <w:tcW w:w="2410"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lastRenderedPageBreak/>
              <w:t>1收集各地區主要的音樂特色、音樂類型或特色樂</w:t>
            </w:r>
            <w:r w:rsidRPr="0070644F">
              <w:rPr>
                <w:rFonts w:ascii="標楷體" w:eastAsia="標楷體" w:hAnsi="標楷體" w:hint="eastAsia"/>
                <w:bCs/>
                <w:sz w:val="20"/>
                <w:szCs w:val="20"/>
              </w:rPr>
              <w:lastRenderedPageBreak/>
              <w:t>器，藉由圖片、音播放及影片的欣賞，讓學生以「音樂」的方式來環樂世界。</w:t>
            </w:r>
            <w:r w:rsidRPr="0070644F">
              <w:rPr>
                <w:rFonts w:ascii="標楷體" w:eastAsia="標楷體" w:hAnsi="標楷體" w:hint="eastAsia"/>
                <w:bCs/>
                <w:sz w:val="20"/>
                <w:szCs w:val="20"/>
              </w:rPr>
              <w:br/>
              <w:t>2教師教唱音樂歌曲〈小小世界〉。</w:t>
            </w:r>
            <w:r w:rsidRPr="0070644F">
              <w:rPr>
                <w:rFonts w:ascii="標楷體" w:eastAsia="標楷體" w:hAnsi="標楷體" w:hint="eastAsia"/>
                <w:bCs/>
                <w:sz w:val="20"/>
                <w:szCs w:val="20"/>
              </w:rPr>
              <w:br/>
              <w:t>3教師</w:t>
            </w:r>
            <w:r w:rsidRPr="0070644F">
              <w:rPr>
                <w:rFonts w:ascii="標楷體" w:eastAsia="標楷體" w:hAnsi="標楷體" w:hint="eastAsia"/>
                <w:sz w:val="20"/>
                <w:szCs w:val="20"/>
              </w:rPr>
              <w:t>介紹民族樂團常用的民族樂器。</w:t>
            </w:r>
            <w:r w:rsidRPr="0070644F">
              <w:rPr>
                <w:rFonts w:ascii="標楷體" w:eastAsia="標楷體" w:hAnsi="標楷體"/>
                <w:sz w:val="20"/>
                <w:szCs w:val="20"/>
              </w:rPr>
              <w:t xml:space="preserve"> </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4教師說明各民族有著獨特不同的傳統樂</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器，瑤族人最常使用的就是長鼓當伴奏。</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5播放《瑤族舞曲》。</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6學生哼唱《瑤族舞曲》曲調。</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w:t>
            </w:r>
            <w:r w:rsidRPr="0070644F">
              <w:rPr>
                <w:rFonts w:ascii="標楷體" w:eastAsia="標楷體" w:hAnsi="標楷體" w:hint="eastAsia"/>
                <w:snapToGrid w:val="0"/>
                <w:kern w:val="0"/>
                <w:sz w:val="20"/>
                <w:szCs w:val="20"/>
              </w:rPr>
              <w:lastRenderedPageBreak/>
              <w:t>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一‧跨「樂」世界</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資料蒐集</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念唱練習</w:t>
            </w:r>
          </w:p>
        </w:tc>
        <w:tc>
          <w:tcPr>
            <w:tcW w:w="3119" w:type="dxa"/>
          </w:tcPr>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1"/>
                <w:attr w:name="IsLunarDate" w:val="False"/>
                <w:attr w:name="IsROCDate" w:val="False"/>
              </w:smartTagPr>
              <w:r w:rsidRPr="0070644F">
                <w:rPr>
                  <w:rFonts w:ascii="標楷體" w:eastAsia="標楷體" w:hAnsi="標楷體" w:hint="eastAsia"/>
                  <w:sz w:val="20"/>
                  <w:szCs w:val="20"/>
                </w:rPr>
                <w:t>1-3-1</w:t>
              </w:r>
            </w:smartTag>
            <w:r w:rsidRPr="0070644F">
              <w:rPr>
                <w:rFonts w:ascii="標楷體" w:eastAsia="標楷體" w:hAnsi="標楷體" w:hint="eastAsia"/>
                <w:sz w:val="20"/>
                <w:szCs w:val="20"/>
              </w:rPr>
              <w:t>探索各種不同的藝術創作方式，表現創作的想像力。</w:t>
            </w:r>
          </w:p>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7"/>
                <w:attr w:name="IsLunarDate" w:val="False"/>
                <w:attr w:name="IsROCDate" w:val="False"/>
              </w:smartTagPr>
              <w:r w:rsidRPr="0070644F">
                <w:rPr>
                  <w:rFonts w:ascii="標楷體" w:eastAsia="標楷體" w:hAnsi="標楷體" w:hint="eastAsia"/>
                  <w:sz w:val="20"/>
                  <w:szCs w:val="20"/>
                </w:rPr>
                <w:lastRenderedPageBreak/>
                <w:t>2-3-7</w:t>
              </w:r>
            </w:smartTag>
            <w:r w:rsidRPr="0070644F">
              <w:rPr>
                <w:rFonts w:ascii="標楷體" w:eastAsia="標楷體" w:hAnsi="標楷體" w:hint="eastAsia"/>
                <w:sz w:val="20"/>
                <w:szCs w:val="20"/>
              </w:rPr>
              <w:t>認識環境與生活的關係，反思環境對藝術表現的影響。</w:t>
            </w:r>
          </w:p>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10"/>
                <w:attr w:name="IsLunarDate" w:val="False"/>
                <w:attr w:name="IsROCDate" w:val="False"/>
              </w:smartTagPr>
              <w:r w:rsidRPr="0070644F">
                <w:rPr>
                  <w:rFonts w:ascii="標楷體" w:eastAsia="標楷體" w:hAnsi="標楷體" w:hint="eastAsia"/>
                  <w:sz w:val="20"/>
                  <w:szCs w:val="20"/>
                </w:rPr>
                <w:t>2-3-10</w:t>
              </w:r>
            </w:smartTag>
            <w:r w:rsidRPr="0070644F">
              <w:rPr>
                <w:rFonts w:ascii="標楷體" w:eastAsia="標楷體" w:hAnsi="標楷體" w:hint="eastAsia"/>
                <w:sz w:val="20"/>
                <w:szCs w:val="20"/>
              </w:rPr>
              <w:t>參與藝文活動，記錄、比較不同文化所呈現的特色及文化背景。</w:t>
            </w:r>
          </w:p>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3"/>
                <w:attr w:name="Month" w:val="3"/>
                <w:attr w:name="Day" w:val="12"/>
                <w:attr w:name="IsLunarDate" w:val="False"/>
                <w:attr w:name="IsROCDate" w:val="False"/>
              </w:smartTagPr>
              <w:r w:rsidRPr="0070644F">
                <w:rPr>
                  <w:rFonts w:ascii="標楷體" w:eastAsia="標楷體" w:hAnsi="標楷體" w:hint="eastAsia"/>
                  <w:sz w:val="20"/>
                  <w:szCs w:val="20"/>
                </w:rPr>
                <w:t>3-3-12</w:t>
              </w:r>
            </w:smartTag>
            <w:r w:rsidRPr="0070644F">
              <w:rPr>
                <w:rFonts w:ascii="標楷體" w:eastAsia="標楷體" w:hAnsi="標楷體" w:hint="eastAsia"/>
                <w:sz w:val="20"/>
                <w:szCs w:val="20"/>
              </w:rPr>
              <w:t>運用科技及各種方式蒐集、分類不同之藝文資訊，並養成習慣。</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lastRenderedPageBreak/>
              <w:t>【資訊教育】</w:t>
            </w:r>
            <w:smartTag w:uri="urn:schemas-microsoft-com:office:smarttags" w:element="chsdate">
              <w:smartTagPr>
                <w:attr w:name="Year" w:val="2004"/>
                <w:attr w:name="Month" w:val="3"/>
                <w:attr w:name="Day" w:val="5"/>
                <w:attr w:name="IsLunarDate" w:val="False"/>
                <w:attr w:name="IsROCDate" w:val="False"/>
              </w:smartTagPr>
              <w:r w:rsidRPr="0070644F">
                <w:rPr>
                  <w:rFonts w:ascii="標楷體" w:eastAsia="標楷體" w:hAnsi="標楷體"/>
                  <w:sz w:val="20"/>
                  <w:szCs w:val="20"/>
                </w:rPr>
                <w:t>4-3-5</w:t>
              </w:r>
            </w:smartTag>
            <w:r w:rsidRPr="0070644F">
              <w:rPr>
                <w:rFonts w:ascii="標楷體" w:eastAsia="標楷體" w:hAnsi="標楷體" w:hint="eastAsia"/>
                <w:sz w:val="20"/>
                <w:szCs w:val="20"/>
              </w:rPr>
              <w:t>能利用搜尋引擎及</w:t>
            </w:r>
            <w:r w:rsidRPr="0070644F">
              <w:rPr>
                <w:rFonts w:ascii="標楷體" w:eastAsia="標楷體" w:hAnsi="標楷體" w:hint="eastAsia"/>
                <w:sz w:val="20"/>
                <w:szCs w:val="20"/>
              </w:rPr>
              <w:lastRenderedPageBreak/>
              <w:t>搜尋技巧尋找合適的網路資源。</w:t>
            </w:r>
            <w:r w:rsidRPr="0070644F">
              <w:rPr>
                <w:rFonts w:ascii="標楷體" w:eastAsia="標楷體" w:hAnsi="標楷體"/>
                <w:sz w:val="20"/>
                <w:szCs w:val="20"/>
              </w:rPr>
              <w:br/>
            </w:r>
            <w:r w:rsidRPr="0070644F">
              <w:rPr>
                <w:rFonts w:ascii="標楷體" w:eastAsia="標楷體" w:hAnsi="標楷體" w:hint="eastAsia"/>
                <w:sz w:val="20"/>
                <w:szCs w:val="20"/>
              </w:rPr>
              <w:t>【人權教育】1-3-4瞭解世界上不同的群體、文化和國家，能尊重欣賞其差異。</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【性別平等教育】</w:t>
            </w:r>
            <w:smartTag w:uri="urn:schemas-microsoft-com:office:smarttags" w:element="chsdate">
              <w:smartTagPr>
                <w:attr w:name="IsROCDate" w:val="False"/>
                <w:attr w:name="IsLunarDate" w:val="False"/>
                <w:attr w:name="Day" w:val="2"/>
                <w:attr w:name="Month" w:val="3"/>
                <w:attr w:name="Year" w:val="2003"/>
              </w:smartTagPr>
              <w:r w:rsidRPr="0070644F">
                <w:rPr>
                  <w:rFonts w:ascii="標楷體" w:eastAsia="標楷體" w:hAnsi="標楷體" w:hint="eastAsia"/>
                  <w:sz w:val="20"/>
                  <w:szCs w:val="20"/>
                </w:rPr>
                <w:t>3-3-2</w:t>
              </w:r>
            </w:smartTag>
            <w:r w:rsidRPr="0070644F">
              <w:rPr>
                <w:rFonts w:ascii="標楷體" w:eastAsia="標楷體" w:hAnsi="標楷體" w:hint="eastAsia"/>
                <w:sz w:val="20"/>
                <w:szCs w:val="20"/>
              </w:rPr>
              <w:t>參與團體活動與事務，不受性別的限制。</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14</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二‧民歌唱遊趣</w:t>
            </w:r>
          </w:p>
        </w:tc>
        <w:tc>
          <w:tcPr>
            <w:tcW w:w="2410"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1指導學生認識民歌，並欣賞或演唱不同國家的民歌與形式。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2指導學生以「花」為主題，藉由網路搜尋鄰近國家中的花系列民謠歌曲</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3介紹義大利的地理位置、風土民情。</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4歌曲教唱——〈散塔廬其亞〉</w:t>
            </w:r>
            <w:r w:rsidRPr="0070644F">
              <w:rPr>
                <w:rFonts w:ascii="標楷體" w:eastAsia="標楷體" w:hAnsi="標楷體" w:hint="eastAsia"/>
                <w:bCs/>
                <w:sz w:val="20"/>
                <w:szCs w:val="20"/>
              </w:rPr>
              <w:br/>
              <w:t>5複習a小調</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6歌曲教唱——〈我的小笛子〉</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7全班分二部，再習二部合唱。</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8引導學生感受大調曲調與小調曲調的不</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同感覺。</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二‧民歌唱遊趣</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念唱練習</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實際演練</w:t>
            </w:r>
          </w:p>
        </w:tc>
        <w:tc>
          <w:tcPr>
            <w:tcW w:w="3119" w:type="dxa"/>
          </w:tcPr>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hint="eastAsia"/>
                  <w:sz w:val="20"/>
                  <w:szCs w:val="20"/>
                </w:rPr>
                <w:t>1-3-3</w:t>
              </w:r>
            </w:smartTag>
            <w:r w:rsidRPr="0070644F">
              <w:rPr>
                <w:rFonts w:ascii="標楷體" w:eastAsia="標楷體" w:hAnsi="標楷體" w:hint="eastAsia"/>
                <w:sz w:val="20"/>
                <w:szCs w:val="20"/>
              </w:rPr>
              <w:t>嘗試以藝術創作的技法、形式，表現個人的想法和情感。</w:t>
            </w:r>
          </w:p>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8"/>
                <w:attr w:name="IsLunarDate" w:val="False"/>
                <w:attr w:name="IsROCDate" w:val="False"/>
              </w:smartTagPr>
              <w:r w:rsidRPr="0070644F">
                <w:rPr>
                  <w:rFonts w:ascii="標楷體" w:eastAsia="標楷體" w:hAnsi="標楷體" w:hint="eastAsia"/>
                  <w:sz w:val="20"/>
                  <w:szCs w:val="20"/>
                </w:rPr>
                <w:t>2-3-8</w:t>
              </w:r>
            </w:smartTag>
            <w:r w:rsidRPr="0070644F">
              <w:rPr>
                <w:rFonts w:ascii="標楷體" w:eastAsia="標楷體" w:hAnsi="標楷體" w:hint="eastAsia"/>
                <w:sz w:val="20"/>
                <w:szCs w:val="20"/>
              </w:rPr>
              <w:t>使用適當的視覺、聽覺、動覺藝術用語，說明自己和他人作品的特徵和價值。</w:t>
            </w:r>
          </w:p>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9"/>
                <w:attr w:name="IsLunarDate" w:val="False"/>
                <w:attr w:name="IsROCDate" w:val="False"/>
              </w:smartTagPr>
              <w:r w:rsidRPr="0070644F">
                <w:rPr>
                  <w:rFonts w:ascii="標楷體" w:eastAsia="標楷體" w:hAnsi="標楷體" w:hint="eastAsia"/>
                  <w:sz w:val="20"/>
                  <w:szCs w:val="20"/>
                </w:rPr>
                <w:t>2-3-9</w:t>
              </w:r>
            </w:smartTag>
            <w:r w:rsidRPr="0070644F">
              <w:rPr>
                <w:rFonts w:ascii="標楷體" w:eastAsia="標楷體" w:hAnsi="標楷體" w:hint="eastAsia"/>
                <w:sz w:val="20"/>
                <w:szCs w:val="20"/>
              </w:rPr>
              <w:t>透過討論、分析、判斷等方式，表達自己對藝術創作的審美經驗與見解。</w:t>
            </w:r>
          </w:p>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2"/>
                <w:attr w:name="Month" w:val="3"/>
                <w:attr w:name="Day" w:val="10"/>
                <w:attr w:name="IsLunarDate" w:val="False"/>
                <w:attr w:name="IsROCDate" w:val="False"/>
              </w:smartTagPr>
              <w:r w:rsidRPr="0070644F">
                <w:rPr>
                  <w:rFonts w:ascii="標楷體" w:eastAsia="標楷體" w:hAnsi="標楷體" w:hint="eastAsia"/>
                  <w:sz w:val="20"/>
                  <w:szCs w:val="20"/>
                </w:rPr>
                <w:t>2-3-10</w:t>
              </w:r>
            </w:smartTag>
            <w:r w:rsidRPr="0070644F">
              <w:rPr>
                <w:rFonts w:ascii="標楷體" w:eastAsia="標楷體" w:hAnsi="標楷體" w:hint="eastAsia"/>
                <w:sz w:val="20"/>
                <w:szCs w:val="20"/>
              </w:rPr>
              <w:t>參與藝文活動，記錄、比較不同文化所呈現的特色及文化背景。</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5"/>
                <w:attr w:name="IsLunarDate" w:val="False"/>
                <w:attr w:name="IsROCDate" w:val="False"/>
              </w:smartTagPr>
              <w:r w:rsidRPr="0070644F">
                <w:rPr>
                  <w:rFonts w:ascii="標楷體" w:eastAsia="標楷體" w:hAnsi="標楷體" w:hint="eastAsia"/>
                  <w:sz w:val="20"/>
                  <w:szCs w:val="20"/>
                </w:rPr>
                <w:t>1-3-5</w:t>
              </w:r>
            </w:smartTag>
            <w:r w:rsidRPr="0070644F">
              <w:rPr>
                <w:rFonts w:ascii="標楷體" w:eastAsia="標楷體" w:hAnsi="標楷體" w:hint="eastAsia"/>
                <w:sz w:val="20"/>
                <w:szCs w:val="20"/>
              </w:rPr>
              <w:t>認識不同性別者的成就與貢獻。</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3"/>
                <w:attr w:name="Month" w:val="3"/>
                <w:attr w:name="Day" w:val="2"/>
                <w:attr w:name="IsLunarDate" w:val="False"/>
                <w:attr w:name="IsROCDate" w:val="False"/>
              </w:smartTagPr>
              <w:r w:rsidRPr="0070644F">
                <w:rPr>
                  <w:rFonts w:ascii="標楷體" w:eastAsia="標楷體" w:hAnsi="標楷體" w:hint="eastAsia"/>
                  <w:sz w:val="20"/>
                  <w:szCs w:val="20"/>
                </w:rPr>
                <w:t>3-3-2</w:t>
              </w:r>
            </w:smartTag>
            <w:r w:rsidRPr="0070644F">
              <w:rPr>
                <w:rFonts w:ascii="標楷體" w:eastAsia="標楷體" w:hAnsi="標楷體" w:hint="eastAsia"/>
                <w:sz w:val="20"/>
                <w:szCs w:val="20"/>
              </w:rPr>
              <w:t>參與團體活動與事務，不受性別的限制。</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hint="eastAsia"/>
                  <w:sz w:val="20"/>
                  <w:szCs w:val="20"/>
                </w:rPr>
                <w:t>1-3-4</w:t>
              </w:r>
            </w:smartTag>
            <w:r w:rsidRPr="0070644F">
              <w:rPr>
                <w:rFonts w:ascii="標楷體" w:eastAsia="標楷體" w:hAnsi="標楷體" w:hint="eastAsia"/>
                <w:sz w:val="20"/>
                <w:szCs w:val="20"/>
              </w:rPr>
              <w:t>瞭解世界上不同的群體、文化和國家，能尊重欣賞其差異。</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t>15</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二‧民歌唱遊趣</w:t>
            </w:r>
          </w:p>
        </w:tc>
        <w:tc>
          <w:tcPr>
            <w:tcW w:w="2410"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1複習C大調的主音及調號位置，及半</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音的位置在第三、第四音（Mi、Fa）與第</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七、第八音（Si、Do）之間。</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2認識音階</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3 教師指出，以A（La）音為主音的小調</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音階，稱為「a小調音階」。</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4 教師說明a小調的調號與C大調相同，</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5直笛吹奏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6複習a小調、C大調、G大調、F大調的</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音</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7歌曲教唱——〈鳳陽花鼓〉</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8歌曲教唱——〈Zum Gali Gali〉</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9分組練習杯子節奏--以手拍出杯子節奏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型態。</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10教師介紹Beatbox</w:t>
            </w:r>
            <w:r w:rsidRPr="0070644F">
              <w:rPr>
                <w:rFonts w:ascii="標楷體" w:eastAsia="標楷體" w:hAnsi="標楷體"/>
                <w:bCs/>
                <w:sz w:val="20"/>
                <w:szCs w:val="20"/>
              </w:rPr>
              <w:t xml:space="preserve"> </w:t>
            </w:r>
            <w:r w:rsidRPr="0070644F">
              <w:rPr>
                <w:rFonts w:ascii="標楷體" w:eastAsia="標楷體" w:hAnsi="標楷體" w:hint="eastAsia"/>
                <w:bCs/>
                <w:sz w:val="20"/>
                <w:szCs w:val="20"/>
              </w:rPr>
              <w:t>。</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11學生隨性自由創造Beatbox節奏。</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w:t>
            </w:r>
            <w:r w:rsidRPr="0070644F">
              <w:rPr>
                <w:rFonts w:ascii="標楷體" w:eastAsia="標楷體" w:hAnsi="標楷體" w:hint="eastAsia"/>
                <w:snapToGrid w:val="0"/>
                <w:kern w:val="0"/>
                <w:sz w:val="20"/>
                <w:szCs w:val="20"/>
              </w:rPr>
              <w:lastRenderedPageBreak/>
              <w:t>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二‧民歌唱遊趣</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lastRenderedPageBreak/>
              <w:t>念唱練習</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實際演練</w:t>
            </w:r>
          </w:p>
        </w:tc>
        <w:tc>
          <w:tcPr>
            <w:tcW w:w="3119" w:type="dxa"/>
          </w:tcPr>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7"/>
                <w:attr w:name="IsLunarDate" w:val="False"/>
                <w:attr w:name="IsROCDate" w:val="False"/>
              </w:smartTagPr>
              <w:r w:rsidRPr="0070644F">
                <w:rPr>
                  <w:rFonts w:ascii="標楷體" w:eastAsia="標楷體" w:hAnsi="標楷體" w:hint="eastAsia"/>
                  <w:sz w:val="20"/>
                  <w:szCs w:val="20"/>
                </w:rPr>
                <w:t>2-3-7</w:t>
              </w:r>
            </w:smartTag>
            <w:r w:rsidRPr="0070644F">
              <w:rPr>
                <w:rFonts w:ascii="標楷體" w:eastAsia="標楷體" w:hAnsi="標楷體" w:hint="eastAsia"/>
                <w:sz w:val="20"/>
                <w:szCs w:val="20"/>
              </w:rPr>
              <w:t>認識環境與生活的關係，反思環境對藝術表現的影響。</w:t>
            </w:r>
          </w:p>
          <w:p w:rsidR="00462F3F" w:rsidRPr="0070644F" w:rsidRDefault="00462F3F" w:rsidP="00462F3F">
            <w:pPr>
              <w:spacing w:line="0" w:lineRule="atLeast"/>
              <w:rPr>
                <w:rFonts w:ascii="標楷體" w:eastAsia="標楷體" w:hAnsi="標楷體"/>
                <w:sz w:val="20"/>
                <w:szCs w:val="20"/>
              </w:rPr>
            </w:pPr>
            <w:smartTag w:uri="urn:schemas-microsoft-com:office:smarttags" w:element="chsdate">
              <w:smartTagPr>
                <w:attr w:name="Year" w:val="2002"/>
                <w:attr w:name="Month" w:val="3"/>
                <w:attr w:name="Day" w:val="10"/>
                <w:attr w:name="IsLunarDate" w:val="False"/>
                <w:attr w:name="IsROCDate" w:val="False"/>
              </w:smartTagPr>
              <w:r w:rsidRPr="0070644F">
                <w:rPr>
                  <w:rFonts w:ascii="標楷體" w:eastAsia="標楷體" w:hAnsi="標楷體" w:hint="eastAsia"/>
                  <w:sz w:val="20"/>
                  <w:szCs w:val="20"/>
                </w:rPr>
                <w:lastRenderedPageBreak/>
                <w:t>2-3-10</w:t>
              </w:r>
            </w:smartTag>
            <w:r w:rsidRPr="0070644F">
              <w:rPr>
                <w:rFonts w:ascii="標楷體" w:eastAsia="標楷體" w:hAnsi="標楷體" w:hint="eastAsia"/>
                <w:sz w:val="20"/>
                <w:szCs w:val="20"/>
              </w:rPr>
              <w:t>參與藝文活動，記錄、比較不同文化所呈現的特色及文化背景。</w:t>
            </w:r>
          </w:p>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3"/>
                <w:attr w:name="Month" w:val="3"/>
                <w:attr w:name="Day" w:val="12"/>
                <w:attr w:name="IsLunarDate" w:val="False"/>
                <w:attr w:name="IsROCDate" w:val="False"/>
              </w:smartTagPr>
              <w:r w:rsidRPr="0070644F">
                <w:rPr>
                  <w:rFonts w:ascii="標楷體" w:eastAsia="標楷體" w:hAnsi="標楷體" w:hint="eastAsia"/>
                  <w:sz w:val="20"/>
                  <w:szCs w:val="20"/>
                </w:rPr>
                <w:t>3-3-12</w:t>
              </w:r>
            </w:smartTag>
            <w:r w:rsidRPr="0070644F">
              <w:rPr>
                <w:rFonts w:ascii="標楷體" w:eastAsia="標楷體" w:hAnsi="標楷體" w:hint="eastAsia"/>
                <w:sz w:val="20"/>
                <w:szCs w:val="20"/>
              </w:rPr>
              <w:t>運用科技及各種方式蒐集、分類不同之藝文資訊，並養成習慣。</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lastRenderedPageBreak/>
              <w:t>【性別平等教育】</w:t>
            </w:r>
            <w:smartTag w:uri="urn:schemas-microsoft-com:office:smarttags" w:element="chsdate">
              <w:smartTagPr>
                <w:attr w:name="Year" w:val="2001"/>
                <w:attr w:name="Month" w:val="3"/>
                <w:attr w:name="Day" w:val="5"/>
                <w:attr w:name="IsLunarDate" w:val="False"/>
                <w:attr w:name="IsROCDate" w:val="False"/>
              </w:smartTagPr>
              <w:r w:rsidRPr="0070644F">
                <w:rPr>
                  <w:rFonts w:ascii="標楷體" w:eastAsia="標楷體" w:hAnsi="標楷體" w:hint="eastAsia"/>
                  <w:sz w:val="20"/>
                  <w:szCs w:val="20"/>
                </w:rPr>
                <w:t>1-3-5</w:t>
              </w:r>
            </w:smartTag>
            <w:r w:rsidRPr="0070644F">
              <w:rPr>
                <w:rFonts w:ascii="標楷體" w:eastAsia="標楷體" w:hAnsi="標楷體" w:hint="eastAsia"/>
                <w:sz w:val="20"/>
                <w:szCs w:val="20"/>
              </w:rPr>
              <w:t>認識不同性</w:t>
            </w:r>
            <w:r w:rsidRPr="0070644F">
              <w:rPr>
                <w:rFonts w:ascii="標楷體" w:eastAsia="標楷體" w:hAnsi="標楷體" w:hint="eastAsia"/>
                <w:sz w:val="20"/>
                <w:szCs w:val="20"/>
              </w:rPr>
              <w:lastRenderedPageBreak/>
              <w:t>別者的成就與貢獻。</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3"/>
                <w:attr w:name="Month" w:val="3"/>
                <w:attr w:name="Day" w:val="2"/>
                <w:attr w:name="IsLunarDate" w:val="False"/>
                <w:attr w:name="IsROCDate" w:val="False"/>
              </w:smartTagPr>
              <w:r w:rsidRPr="0070644F">
                <w:rPr>
                  <w:rFonts w:ascii="標楷體" w:eastAsia="標楷體" w:hAnsi="標楷體" w:hint="eastAsia"/>
                  <w:sz w:val="20"/>
                  <w:szCs w:val="20"/>
                </w:rPr>
                <w:t>3-3-2</w:t>
              </w:r>
            </w:smartTag>
            <w:r w:rsidRPr="0070644F">
              <w:rPr>
                <w:rFonts w:ascii="標楷體" w:eastAsia="標楷體" w:hAnsi="標楷體" w:hint="eastAsia"/>
                <w:sz w:val="20"/>
                <w:szCs w:val="20"/>
              </w:rPr>
              <w:t>參與團體活動與事務，不受性別的限制。</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hint="eastAsia"/>
                  <w:sz w:val="20"/>
                  <w:szCs w:val="20"/>
                </w:rPr>
                <w:t>1-3-4</w:t>
              </w:r>
            </w:smartTag>
            <w:r w:rsidRPr="0070644F">
              <w:rPr>
                <w:rFonts w:ascii="標楷體" w:eastAsia="標楷體" w:hAnsi="標楷體" w:hint="eastAsia"/>
                <w:sz w:val="20"/>
                <w:szCs w:val="20"/>
              </w:rPr>
              <w:t>瞭解世界上不同的群體、文化和國家，能尊重欣賞其差異。</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16</w:t>
            </w:r>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三‧音樂新「視」界</w:t>
            </w:r>
          </w:p>
        </w:tc>
        <w:tc>
          <w:tcPr>
            <w:tcW w:w="2410" w:type="dxa"/>
          </w:tcPr>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1教師播放由管弦樂團所演奏的《胡桃鉗組曲》片段，請學生聆聽。</w:t>
            </w:r>
            <w:r w:rsidRPr="0070644F">
              <w:rPr>
                <w:rFonts w:ascii="標楷體" w:eastAsia="標楷體" w:hAnsi="標楷體" w:hint="eastAsia"/>
                <w:bCs/>
                <w:sz w:val="20"/>
                <w:szCs w:val="20"/>
              </w:rPr>
              <w:br/>
              <w:t>2教師播放〈小序曲〉，請學生聆聽，並讓學生哼唱〈小序曲〉的主題。</w:t>
            </w:r>
            <w:r w:rsidRPr="0070644F">
              <w:rPr>
                <w:rFonts w:ascii="標楷體" w:eastAsia="標楷體" w:hAnsi="標楷體" w:hint="eastAsia"/>
                <w:bCs/>
                <w:sz w:val="20"/>
                <w:szCs w:val="20"/>
              </w:rPr>
              <w:br/>
              <w:t>3教師播放〈進行曲〉，請學生聆聽，並讓學生哼唱〈進行曲〉的主題。請學生發表聆聽感受。</w:t>
            </w:r>
            <w:r w:rsidRPr="0070644F">
              <w:rPr>
                <w:rFonts w:ascii="標楷體" w:eastAsia="標楷體" w:hAnsi="標楷體" w:hint="eastAsia"/>
                <w:bCs/>
                <w:sz w:val="20"/>
                <w:szCs w:val="20"/>
              </w:rPr>
              <w:br/>
            </w:r>
            <w:r w:rsidRPr="0070644F">
              <w:rPr>
                <w:rFonts w:ascii="標楷體" w:eastAsia="標楷體" w:hAnsi="標楷體" w:hint="eastAsia"/>
                <w:bCs/>
                <w:sz w:val="20"/>
                <w:szCs w:val="20"/>
              </w:rPr>
              <w:lastRenderedPageBreak/>
              <w:t>4直笛教學</w:t>
            </w:r>
            <w:r w:rsidRPr="0070644F">
              <w:rPr>
                <w:rFonts w:ascii="標楷體" w:eastAsia="標楷體" w:hAnsi="標楷體" w:hint="eastAsia"/>
                <w:bCs/>
                <w:sz w:val="20"/>
                <w:szCs w:val="20"/>
              </w:rPr>
              <w:br/>
              <w:t>5複習第壹單元「謝謝你的愛」的斷奏與圓滑奏。</w:t>
            </w:r>
            <w:r w:rsidRPr="0070644F">
              <w:rPr>
                <w:rFonts w:ascii="標楷體" w:eastAsia="標楷體" w:hAnsi="標楷體" w:hint="eastAsia"/>
                <w:bCs/>
                <w:sz w:val="20"/>
                <w:szCs w:val="20"/>
              </w:rPr>
              <w:br/>
              <w:t>6認識節拍器。</w:t>
            </w:r>
            <w:r w:rsidRPr="0070644F">
              <w:rPr>
                <w:rFonts w:ascii="標楷體" w:eastAsia="標楷體" w:hAnsi="標楷體" w:hint="eastAsia"/>
                <w:bCs/>
                <w:sz w:val="20"/>
                <w:szCs w:val="20"/>
              </w:rPr>
              <w:br/>
              <w:t>7認識速度記號。</w:t>
            </w:r>
            <w:r w:rsidRPr="0070644F">
              <w:rPr>
                <w:rFonts w:ascii="標楷體" w:eastAsia="標楷體" w:hAnsi="標楷體" w:hint="eastAsia"/>
                <w:bCs/>
                <w:sz w:val="20"/>
                <w:szCs w:val="20"/>
              </w:rPr>
              <w:br/>
              <w:t>8樂曲欣賞——《小星星變奏曲》</w:t>
            </w:r>
            <w:r w:rsidRPr="0070644F">
              <w:rPr>
                <w:rFonts w:ascii="標楷體" w:eastAsia="標楷體" w:hAnsi="標楷體" w:hint="eastAsia"/>
                <w:bCs/>
                <w:sz w:val="20"/>
                <w:szCs w:val="20"/>
              </w:rPr>
              <w:br/>
              <w:t>9認識「變奏曲」曲式，變奏曲主題的來源有三種：1歌謠的旋律2名曲的片段3作曲家自己的創作。</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lastRenderedPageBreak/>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三‧音樂新「視」界</w:t>
            </w:r>
          </w:p>
        </w:tc>
        <w:tc>
          <w:tcPr>
            <w:tcW w:w="1843"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表演評量</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念唱練習</w:t>
            </w:r>
          </w:p>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態度評量</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hint="eastAsia"/>
                  <w:sz w:val="20"/>
                  <w:szCs w:val="20"/>
                </w:rPr>
                <w:t>1-3-3</w:t>
              </w:r>
            </w:smartTag>
            <w:r w:rsidRPr="0070644F">
              <w:rPr>
                <w:rFonts w:ascii="標楷體" w:eastAsia="標楷體" w:hAnsi="標楷體" w:hint="eastAsia"/>
                <w:sz w:val="20"/>
                <w:szCs w:val="20"/>
              </w:rPr>
              <w:t>嘗試以藝術創作的技法、形式，表現個人的想法和情感。</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2-3-10參與藝文活動，記錄、比較不同文化所呈現的特色及文化</w:t>
            </w:r>
            <w:r w:rsidRPr="0070644F">
              <w:rPr>
                <w:rFonts w:ascii="標楷體" w:eastAsia="標楷體" w:hAnsi="標楷體" w:hint="eastAsia"/>
                <w:sz w:val="20"/>
                <w:szCs w:val="20"/>
              </w:rPr>
              <w:lastRenderedPageBreak/>
              <w:t>背景。</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lastRenderedPageBreak/>
              <w:t>【性別平等教育】</w:t>
            </w:r>
            <w:smartTag w:uri="urn:schemas-microsoft-com:office:smarttags" w:element="chsdate">
              <w:smartTagPr>
                <w:attr w:name="Year" w:val="2001"/>
                <w:attr w:name="Month" w:val="3"/>
                <w:attr w:name="Day" w:val="5"/>
                <w:attr w:name="IsLunarDate" w:val="False"/>
                <w:attr w:name="IsROCDate" w:val="False"/>
              </w:smartTagPr>
              <w:r w:rsidRPr="0070644F">
                <w:rPr>
                  <w:rFonts w:ascii="標楷體" w:eastAsia="標楷體" w:hAnsi="標楷體" w:hint="eastAsia"/>
                  <w:sz w:val="20"/>
                  <w:szCs w:val="20"/>
                </w:rPr>
                <w:t>1-3-5</w:t>
              </w:r>
            </w:smartTag>
            <w:r w:rsidRPr="0070644F">
              <w:rPr>
                <w:rFonts w:ascii="標楷體" w:eastAsia="標楷體" w:hAnsi="標楷體" w:hint="eastAsia"/>
                <w:sz w:val="20"/>
                <w:szCs w:val="20"/>
              </w:rPr>
              <w:t>認識不同性別者的成就與貢獻。</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【性別平等教育】3-3-2參與團體活</w:t>
            </w:r>
            <w:r w:rsidRPr="0070644F">
              <w:rPr>
                <w:rFonts w:ascii="標楷體" w:eastAsia="標楷體" w:hAnsi="標楷體" w:hint="eastAsia"/>
                <w:sz w:val="20"/>
                <w:szCs w:val="20"/>
              </w:rPr>
              <w:lastRenderedPageBreak/>
              <w:t>動與事務，不受性別的限制。</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hint="eastAsia"/>
                  <w:sz w:val="20"/>
                  <w:szCs w:val="20"/>
                </w:rPr>
                <w:t>1-3-4</w:t>
              </w:r>
            </w:smartTag>
            <w:r w:rsidRPr="0070644F">
              <w:rPr>
                <w:rFonts w:ascii="標楷體" w:eastAsia="標楷體" w:hAnsi="標楷體" w:hint="eastAsia"/>
                <w:sz w:val="20"/>
                <w:szCs w:val="20"/>
              </w:rPr>
              <w:t>瞭解世界上不同的群體、文化和國家，能尊重欣賞其差異。</w:t>
            </w:r>
          </w:p>
        </w:tc>
        <w:tc>
          <w:tcPr>
            <w:tcW w:w="1134" w:type="dxa"/>
          </w:tcPr>
          <w:p w:rsidR="00462F3F" w:rsidRPr="009262E2" w:rsidRDefault="00462F3F" w:rsidP="00462F3F">
            <w:pPr>
              <w:rPr>
                <w:rFonts w:ascii="標楷體" w:eastAsia="標楷體" w:hAnsi="標楷體"/>
                <w:u w:val="single"/>
              </w:rPr>
            </w:pPr>
          </w:p>
        </w:tc>
      </w:tr>
      <w:tr w:rsidR="00462F3F" w:rsidRPr="009262E2" w:rsidTr="00462F3F">
        <w:trPr>
          <w:trHeight w:val="1178"/>
        </w:trPr>
        <w:tc>
          <w:tcPr>
            <w:tcW w:w="851" w:type="dxa"/>
            <w:vMerge w:val="restart"/>
            <w:vAlign w:val="center"/>
          </w:tcPr>
          <w:p w:rsidR="00462F3F" w:rsidRDefault="00FE76A9" w:rsidP="00462F3F">
            <w:pPr>
              <w:spacing w:after="180"/>
              <w:jc w:val="center"/>
              <w:rPr>
                <w:rFonts w:eastAsia="標楷體"/>
                <w:sz w:val="28"/>
                <w:szCs w:val="28"/>
              </w:rPr>
            </w:pPr>
            <w:r>
              <w:rPr>
                <w:rFonts w:eastAsia="標楷體" w:hint="eastAsia"/>
                <w:sz w:val="28"/>
                <w:szCs w:val="28"/>
              </w:rPr>
              <w:lastRenderedPageBreak/>
              <w:t>17</w:t>
            </w:r>
          </w:p>
        </w:tc>
        <w:tc>
          <w:tcPr>
            <w:tcW w:w="1559"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書法教育</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2410" w:type="dxa"/>
          </w:tcPr>
          <w:p w:rsidR="00462F3F" w:rsidRPr="000B5B79" w:rsidRDefault="00462F3F" w:rsidP="00462F3F">
            <w:pPr>
              <w:rPr>
                <w:rFonts w:ascii="標楷體" w:eastAsia="標楷體" w:hAnsi="標楷體"/>
              </w:rPr>
            </w:pPr>
            <w:r w:rsidRPr="000B5B79">
              <w:rPr>
                <w:rFonts w:ascii="標楷體" w:eastAsia="標楷體" w:hAnsi="標楷體" w:hint="eastAsia"/>
              </w:rPr>
              <w:t>結構練習：上中下相等組合的字</w:t>
            </w:r>
          </w:p>
          <w:p w:rsidR="00462F3F" w:rsidRPr="003B43F6"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911BC0" w:rsidRDefault="00462F3F" w:rsidP="00462F3F">
            <w:pPr>
              <w:spacing w:line="0" w:lineRule="atLeast"/>
              <w:rPr>
                <w:rFonts w:ascii="標楷體" w:eastAsia="標楷體" w:hAnsi="標楷體"/>
                <w:b/>
              </w:rPr>
            </w:pPr>
          </w:p>
        </w:tc>
        <w:tc>
          <w:tcPr>
            <w:tcW w:w="851" w:type="dxa"/>
          </w:tcPr>
          <w:p w:rsidR="00462F3F" w:rsidRDefault="00462F3F" w:rsidP="00462F3F">
            <w:pPr>
              <w:rPr>
                <w:rFonts w:ascii="標楷體" w:eastAsia="標楷體" w:hAnsi="標楷體"/>
                <w:u w:val="single"/>
              </w:rPr>
            </w:pPr>
            <w:r>
              <w:rPr>
                <w:rFonts w:ascii="標楷體" w:eastAsia="標楷體" w:hAnsi="標楷體" w:hint="eastAsia"/>
                <w:u w:val="single"/>
              </w:rPr>
              <w:t>1</w:t>
            </w:r>
          </w:p>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p>
          <w:p w:rsidR="00462F3F" w:rsidRPr="009262E2" w:rsidRDefault="00462F3F" w:rsidP="00462F3F">
            <w:pPr>
              <w:rPr>
                <w:rFonts w:ascii="標楷體" w:eastAsia="標楷體" w:hAnsi="標楷體"/>
                <w:u w:val="single"/>
              </w:rPr>
            </w:pPr>
          </w:p>
        </w:tc>
        <w:tc>
          <w:tcPr>
            <w:tcW w:w="1275" w:type="dxa"/>
          </w:tcPr>
          <w:p w:rsidR="00462F3F" w:rsidRDefault="00462F3F" w:rsidP="00462F3F">
            <w:pPr>
              <w:spacing w:line="0" w:lineRule="atLeast"/>
              <w:rPr>
                <w:rFonts w:ascii="標楷體" w:eastAsia="標楷體" w:hAnsi="標楷體"/>
                <w:snapToGrid w:val="0"/>
                <w:kern w:val="0"/>
                <w:sz w:val="20"/>
                <w:szCs w:val="20"/>
              </w:rPr>
            </w:pPr>
            <w:r>
              <w:rPr>
                <w:rFonts w:ascii="標楷體" w:eastAsia="標楷體" w:hAnsi="標楷體" w:hint="eastAsia"/>
                <w:snapToGrid w:val="0"/>
                <w:kern w:val="0"/>
                <w:sz w:val="20"/>
                <w:szCs w:val="20"/>
              </w:rPr>
              <w:t>自編</w:t>
            </w: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p>
        </w:tc>
        <w:tc>
          <w:tcPr>
            <w:tcW w:w="1843" w:type="dxa"/>
          </w:tcPr>
          <w:p w:rsidR="00462F3F" w:rsidRDefault="00462F3F" w:rsidP="00462F3F">
            <w:pPr>
              <w:spacing w:line="0" w:lineRule="atLeast"/>
              <w:rPr>
                <w:rFonts w:ascii="標楷體" w:eastAsia="標楷體" w:hAnsi="標楷體"/>
                <w:bCs/>
                <w:sz w:val="20"/>
                <w:szCs w:val="20"/>
              </w:rPr>
            </w:pPr>
            <w:r>
              <w:rPr>
                <w:rFonts w:ascii="標楷體" w:eastAsia="標楷體" w:hAnsi="標楷體" w:hint="eastAsia"/>
                <w:bCs/>
                <w:sz w:val="20"/>
                <w:szCs w:val="20"/>
              </w:rPr>
              <w:t>實作</w:t>
            </w: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bCs/>
                <w:snapToGrid w:val="0"/>
                <w:kern w:val="0"/>
                <w:sz w:val="20"/>
                <w:szCs w:val="20"/>
              </w:rPr>
            </w:pPr>
          </w:p>
        </w:tc>
        <w:tc>
          <w:tcPr>
            <w:tcW w:w="3119" w:type="dxa"/>
          </w:tcPr>
          <w:p w:rsidR="00462F3F" w:rsidRDefault="00462F3F" w:rsidP="00462F3F">
            <w:pPr>
              <w:spacing w:line="0" w:lineRule="atLeast"/>
              <w:rPr>
                <w:rFonts w:ascii="標楷體" w:eastAsia="標楷體" w:hAnsi="標楷體"/>
                <w:sz w:val="20"/>
                <w:szCs w:val="20"/>
              </w:rPr>
            </w:pPr>
            <w:r w:rsidRPr="0081600C">
              <w:rPr>
                <w:rFonts w:ascii="標楷體" w:eastAsia="標楷體" w:hAnsi="標楷體" w:hint="eastAsia"/>
                <w:bCs/>
                <w:sz w:val="20"/>
                <w:szCs w:val="20"/>
              </w:rPr>
              <w:t>D3-3—2-1能透過臨摹，寫出正確、美觀的毛筆字。</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842" w:type="dxa"/>
          </w:tcPr>
          <w:p w:rsidR="00462F3F" w:rsidRDefault="00462F3F" w:rsidP="00462F3F">
            <w:pPr>
              <w:spacing w:line="0" w:lineRule="atLeast"/>
              <w:rPr>
                <w:rFonts w:ascii="標楷體" w:eastAsia="標楷體" w:hAnsi="標楷體"/>
                <w:sz w:val="20"/>
                <w:szCs w:val="20"/>
              </w:rPr>
            </w:pPr>
            <w:r>
              <w:rPr>
                <w:rFonts w:ascii="標楷體" w:eastAsia="標楷體" w:hAnsi="標楷體" w:hint="eastAsia"/>
                <w:sz w:val="20"/>
                <w:szCs w:val="20"/>
              </w:rPr>
              <w:t>國語文</w:t>
            </w: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Default="00462F3F" w:rsidP="00462F3F">
            <w:pPr>
              <w:spacing w:line="0" w:lineRule="atLeast"/>
              <w:rPr>
                <w:rFonts w:ascii="標楷體" w:eastAsia="標楷體" w:hAnsi="標楷體"/>
                <w:sz w:val="20"/>
                <w:szCs w:val="20"/>
              </w:rPr>
            </w:pPr>
          </w:p>
          <w:p w:rsidR="00462F3F" w:rsidRPr="00911BC0" w:rsidRDefault="00462F3F" w:rsidP="00462F3F">
            <w:pPr>
              <w:spacing w:line="0" w:lineRule="atLeast"/>
              <w:rPr>
                <w:rFonts w:ascii="標楷體" w:eastAsia="標楷體" w:hAnsi="標楷體"/>
                <w:b/>
              </w:rPr>
            </w:pPr>
          </w:p>
        </w:tc>
        <w:tc>
          <w:tcPr>
            <w:tcW w:w="1134" w:type="dxa"/>
            <w:vMerge w:val="restart"/>
          </w:tcPr>
          <w:p w:rsidR="00462F3F" w:rsidRPr="009262E2" w:rsidRDefault="00462F3F" w:rsidP="00462F3F">
            <w:pPr>
              <w:rPr>
                <w:rFonts w:ascii="標楷體" w:eastAsia="標楷體" w:hAnsi="標楷體"/>
                <w:u w:val="single"/>
              </w:rPr>
            </w:pPr>
          </w:p>
        </w:tc>
      </w:tr>
      <w:tr w:rsidR="00462F3F" w:rsidRPr="009262E2" w:rsidTr="00462F3F">
        <w:trPr>
          <w:trHeight w:val="4806"/>
        </w:trPr>
        <w:tc>
          <w:tcPr>
            <w:tcW w:w="851" w:type="dxa"/>
            <w:vMerge/>
            <w:vAlign w:val="center"/>
          </w:tcPr>
          <w:p w:rsidR="00462F3F" w:rsidRDefault="00462F3F" w:rsidP="00462F3F">
            <w:pPr>
              <w:spacing w:after="180"/>
              <w:jc w:val="center"/>
              <w:rPr>
                <w:rFonts w:ascii="標楷體" w:eastAsia="標楷體" w:hAnsi="標楷體" w:cs="標楷體"/>
                <w:sz w:val="28"/>
                <w:szCs w:val="28"/>
              </w:rPr>
            </w:pPr>
          </w:p>
        </w:tc>
        <w:tc>
          <w:tcPr>
            <w:tcW w:w="1559" w:type="dxa"/>
          </w:tcPr>
          <w:p w:rsidR="00462F3F" w:rsidRDefault="00462F3F" w:rsidP="00462F3F">
            <w:pPr>
              <w:spacing w:line="0" w:lineRule="atLeast"/>
              <w:rPr>
                <w:rFonts w:ascii="標楷體" w:eastAsia="標楷體" w:hAnsi="標楷體"/>
                <w:bCs/>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三‧音樂新「視」界</w:t>
            </w:r>
          </w:p>
        </w:tc>
        <w:tc>
          <w:tcPr>
            <w:tcW w:w="2410" w:type="dxa"/>
          </w:tcPr>
          <w:p w:rsidR="00462F3F" w:rsidRDefault="00462F3F" w:rsidP="00462F3F">
            <w:pPr>
              <w:spacing w:line="0" w:lineRule="atLeast"/>
              <w:rPr>
                <w:rFonts w:ascii="標楷體" w:eastAsia="標楷體" w:hAnsi="標楷體"/>
                <w:bCs/>
                <w:sz w:val="20"/>
                <w:szCs w:val="20"/>
              </w:rPr>
            </w:pP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1曲調創作——我是小小作曲家，學生以課本的節奏為範例，嘗試改變主題的音高，創作簡易的變奏曲，並把它寫在課本五線譜上。</w:t>
            </w:r>
            <w:r w:rsidRPr="0070644F">
              <w:rPr>
                <w:rFonts w:ascii="標楷體" w:eastAsia="標楷體" w:hAnsi="標楷體" w:hint="eastAsia"/>
                <w:bCs/>
                <w:sz w:val="20"/>
                <w:szCs w:val="20"/>
              </w:rPr>
              <w:br/>
              <w:t>2學生哼唱出自己創作的曲調，教師幫忙做適度的修改。</w:t>
            </w:r>
            <w:r w:rsidRPr="0070644F">
              <w:rPr>
                <w:rFonts w:ascii="標楷體" w:eastAsia="標楷體" w:hAnsi="標楷體" w:hint="eastAsia"/>
                <w:bCs/>
                <w:sz w:val="20"/>
                <w:szCs w:val="20"/>
              </w:rPr>
              <w:br/>
              <w:t>3請幾位學生上臺哼唱（或吹奏直笛），發表自己的創作曲，其餘學生安靜聆聽或發表感想。</w:t>
            </w:r>
            <w:r w:rsidRPr="0070644F">
              <w:rPr>
                <w:rFonts w:ascii="標楷體" w:eastAsia="標楷體" w:hAnsi="標楷體" w:hint="eastAsia"/>
                <w:bCs/>
                <w:sz w:val="20"/>
                <w:szCs w:val="20"/>
              </w:rPr>
              <w:br/>
              <w:t>4歌曲教唱——〈夏夜鄉居〉</w:t>
            </w:r>
            <w:r w:rsidRPr="0070644F">
              <w:rPr>
                <w:rFonts w:ascii="標楷體" w:eastAsia="標楷體" w:hAnsi="標楷體" w:hint="eastAsia"/>
                <w:bCs/>
                <w:sz w:val="20"/>
                <w:szCs w:val="20"/>
              </w:rPr>
              <w:br/>
              <w:t>5認識反始記號。</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6 直笛吹奏</w:t>
            </w:r>
          </w:p>
        </w:tc>
        <w:tc>
          <w:tcPr>
            <w:tcW w:w="851" w:type="dxa"/>
          </w:tcPr>
          <w:p w:rsidR="00462F3F" w:rsidRDefault="00462F3F" w:rsidP="00462F3F">
            <w:pPr>
              <w:rPr>
                <w:rFonts w:ascii="標楷體" w:eastAsia="標楷體" w:hAnsi="標楷體"/>
                <w:u w:val="single"/>
              </w:rPr>
            </w:pPr>
          </w:p>
          <w:p w:rsidR="00462F3F" w:rsidRDefault="00462F3F" w:rsidP="00462F3F">
            <w:pPr>
              <w:rPr>
                <w:rFonts w:ascii="標楷體" w:eastAsia="標楷體" w:hAnsi="標楷體"/>
                <w:u w:val="single"/>
              </w:rPr>
            </w:pPr>
            <w:r>
              <w:rPr>
                <w:rFonts w:ascii="標楷體" w:eastAsia="標楷體" w:hAnsi="標楷體" w:hint="eastAsia"/>
                <w:u w:val="single"/>
              </w:rPr>
              <w:t>2</w:t>
            </w:r>
          </w:p>
        </w:tc>
        <w:tc>
          <w:tcPr>
            <w:tcW w:w="1275" w:type="dxa"/>
          </w:tcPr>
          <w:p w:rsidR="00462F3F" w:rsidRDefault="00462F3F" w:rsidP="00462F3F">
            <w:pPr>
              <w:spacing w:line="0" w:lineRule="atLeast"/>
              <w:rPr>
                <w:rFonts w:ascii="標楷體" w:eastAsia="標楷體" w:hAnsi="標楷體"/>
                <w:snapToGrid w:val="0"/>
                <w:kern w:val="0"/>
                <w:sz w:val="20"/>
                <w:szCs w:val="20"/>
              </w:rPr>
            </w:pP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Default="00462F3F" w:rsidP="00462F3F">
            <w:pPr>
              <w:spacing w:line="0" w:lineRule="atLeast"/>
              <w:rPr>
                <w:rFonts w:ascii="標楷體" w:eastAsia="標楷體" w:hAnsi="標楷體"/>
                <w:snapToGrid w:val="0"/>
                <w:kern w:val="0"/>
                <w:sz w:val="20"/>
                <w:szCs w:val="20"/>
              </w:rPr>
            </w:pPr>
            <w:r w:rsidRPr="0070644F">
              <w:rPr>
                <w:rFonts w:ascii="標楷體" w:eastAsia="標楷體" w:hAnsi="標楷體" w:hint="eastAsia"/>
                <w:bCs/>
                <w:sz w:val="20"/>
                <w:szCs w:val="20"/>
              </w:rPr>
              <w:t>三‧音樂新「視」界</w:t>
            </w:r>
          </w:p>
        </w:tc>
        <w:tc>
          <w:tcPr>
            <w:tcW w:w="1843" w:type="dxa"/>
          </w:tcPr>
          <w:p w:rsidR="00462F3F" w:rsidRDefault="00462F3F" w:rsidP="00462F3F">
            <w:pPr>
              <w:spacing w:line="0" w:lineRule="atLeast"/>
              <w:rPr>
                <w:rFonts w:ascii="標楷體" w:eastAsia="標楷體" w:hAnsi="標楷體"/>
                <w:bCs/>
                <w:sz w:val="20"/>
                <w:szCs w:val="20"/>
              </w:rPr>
            </w:pP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實作評量</w:t>
            </w:r>
          </w:p>
          <w:p w:rsidR="00462F3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態度評量</w:t>
            </w:r>
          </w:p>
        </w:tc>
        <w:tc>
          <w:tcPr>
            <w:tcW w:w="3119" w:type="dxa"/>
          </w:tcPr>
          <w:p w:rsidR="00462F3F" w:rsidRDefault="00462F3F" w:rsidP="00462F3F">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hint="eastAsia"/>
                  <w:sz w:val="20"/>
                  <w:szCs w:val="20"/>
                </w:rPr>
                <w:t>1-3-3</w:t>
              </w:r>
            </w:smartTag>
            <w:r w:rsidRPr="0070644F">
              <w:rPr>
                <w:rFonts w:ascii="標楷體" w:eastAsia="標楷體" w:hAnsi="標楷體" w:hint="eastAsia"/>
                <w:sz w:val="20"/>
                <w:szCs w:val="20"/>
              </w:rPr>
              <w:t>嘗試以藝術創作的技法、形式，表現個人的想法和情感。</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2-3-10參與藝文活動，記錄、比較不同文化所呈現的特色及文化背景。</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5"/>
                <w:attr w:name="IsLunarDate" w:val="False"/>
                <w:attr w:name="IsROCDate" w:val="False"/>
              </w:smartTagPr>
              <w:r w:rsidRPr="0070644F">
                <w:rPr>
                  <w:rFonts w:ascii="標楷體" w:eastAsia="標楷體" w:hAnsi="標楷體" w:hint="eastAsia"/>
                  <w:sz w:val="20"/>
                  <w:szCs w:val="20"/>
                </w:rPr>
                <w:t>1-3-5</w:t>
              </w:r>
            </w:smartTag>
            <w:r w:rsidRPr="0070644F">
              <w:rPr>
                <w:rFonts w:ascii="標楷體" w:eastAsia="標楷體" w:hAnsi="標楷體" w:hint="eastAsia"/>
                <w:sz w:val="20"/>
                <w:szCs w:val="20"/>
              </w:rPr>
              <w:t>認識不同性別者的成就與貢獻。</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3"/>
                <w:attr w:name="Month" w:val="3"/>
                <w:attr w:name="Day" w:val="2"/>
                <w:attr w:name="IsLunarDate" w:val="False"/>
                <w:attr w:name="IsROCDate" w:val="False"/>
              </w:smartTagPr>
              <w:r w:rsidRPr="0070644F">
                <w:rPr>
                  <w:rFonts w:ascii="標楷體" w:eastAsia="標楷體" w:hAnsi="標楷體" w:hint="eastAsia"/>
                  <w:sz w:val="20"/>
                  <w:szCs w:val="20"/>
                </w:rPr>
                <w:t>3-3-2</w:t>
              </w:r>
            </w:smartTag>
            <w:r w:rsidRPr="0070644F">
              <w:rPr>
                <w:rFonts w:ascii="標楷體" w:eastAsia="標楷體" w:hAnsi="標楷體" w:hint="eastAsia"/>
                <w:sz w:val="20"/>
                <w:szCs w:val="20"/>
              </w:rPr>
              <w:t>參與團體活動與事務，不受性別的限制。</w:t>
            </w:r>
          </w:p>
          <w:p w:rsidR="00462F3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70644F">
                <w:rPr>
                  <w:rFonts w:ascii="標楷體" w:eastAsia="標楷體" w:hAnsi="標楷體" w:hint="eastAsia"/>
                  <w:sz w:val="20"/>
                  <w:szCs w:val="20"/>
                </w:rPr>
                <w:t>1-3-4</w:t>
              </w:r>
            </w:smartTag>
            <w:r w:rsidRPr="0070644F">
              <w:rPr>
                <w:rFonts w:ascii="標楷體" w:eastAsia="標楷體" w:hAnsi="標楷體" w:hint="eastAsia"/>
                <w:sz w:val="20"/>
                <w:szCs w:val="20"/>
              </w:rPr>
              <w:t>瞭解世界上不同的群體、文化和國家，能尊重欣賞其差異。</w:t>
            </w:r>
          </w:p>
        </w:tc>
        <w:tc>
          <w:tcPr>
            <w:tcW w:w="1134" w:type="dxa"/>
            <w:vMerge/>
          </w:tcPr>
          <w:p w:rsidR="00462F3F" w:rsidRPr="009262E2" w:rsidRDefault="00462F3F" w:rsidP="00462F3F">
            <w:pPr>
              <w:rPr>
                <w:rFonts w:ascii="標楷體" w:eastAsia="標楷體" w:hAnsi="標楷體"/>
                <w:u w:val="single"/>
              </w:rPr>
            </w:pPr>
          </w:p>
        </w:tc>
      </w:tr>
      <w:tr w:rsidR="00462F3F" w:rsidRPr="009262E2" w:rsidTr="00462F3F">
        <w:tc>
          <w:tcPr>
            <w:tcW w:w="851" w:type="dxa"/>
            <w:vAlign w:val="center"/>
          </w:tcPr>
          <w:p w:rsidR="00462F3F" w:rsidRDefault="00FE76A9" w:rsidP="00462F3F">
            <w:pPr>
              <w:spacing w:after="180"/>
              <w:jc w:val="center"/>
              <w:rPr>
                <w:rFonts w:eastAsia="標楷體"/>
                <w:sz w:val="28"/>
                <w:szCs w:val="28"/>
              </w:rPr>
            </w:pPr>
            <w:r>
              <w:rPr>
                <w:rFonts w:eastAsia="標楷體" w:hint="eastAsia"/>
                <w:sz w:val="28"/>
                <w:szCs w:val="28"/>
              </w:rPr>
              <w:t>18</w:t>
            </w:r>
            <w:bookmarkStart w:id="0" w:name="_GoBack"/>
            <w:bookmarkEnd w:id="0"/>
          </w:p>
        </w:tc>
        <w:tc>
          <w:tcPr>
            <w:tcW w:w="1559"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參、音樂美樂地</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四‧愛的樂章</w:t>
            </w:r>
          </w:p>
        </w:tc>
        <w:tc>
          <w:tcPr>
            <w:tcW w:w="2410" w:type="dxa"/>
          </w:tcPr>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1歌曲教唱——〈愛的真諦〉</w:t>
            </w:r>
            <w:r w:rsidRPr="0070644F">
              <w:rPr>
                <w:rFonts w:ascii="標楷體" w:eastAsia="標楷體" w:hAnsi="標楷體" w:hint="eastAsia"/>
                <w:bCs/>
                <w:sz w:val="20"/>
                <w:szCs w:val="20"/>
              </w:rPr>
              <w:br/>
              <w:t>2練習本曲的附點節奏，並注意曲子的連結拍。</w:t>
            </w:r>
            <w:r w:rsidRPr="0070644F">
              <w:rPr>
                <w:rFonts w:ascii="標楷體" w:eastAsia="標楷體" w:hAnsi="標楷體" w:hint="eastAsia"/>
                <w:bCs/>
                <w:sz w:val="20"/>
                <w:szCs w:val="20"/>
              </w:rPr>
              <w:br/>
              <w:t>3樂曲欣賞——〈離別曲〉</w:t>
            </w:r>
            <w:r w:rsidRPr="0070644F">
              <w:rPr>
                <w:rFonts w:ascii="標楷體" w:eastAsia="標楷體" w:hAnsi="標楷體" w:hint="eastAsia"/>
                <w:bCs/>
                <w:sz w:val="20"/>
                <w:szCs w:val="20"/>
              </w:rPr>
              <w:br/>
              <w:t>4歌曲教唱，教師播放音樂歌曲〈等待春天〉，學生跟隨音樂，手指著樂譜歌詞靜聽。</w:t>
            </w:r>
            <w:r w:rsidRPr="0070644F">
              <w:rPr>
                <w:rFonts w:ascii="標楷體" w:eastAsia="標楷體" w:hAnsi="標楷體" w:hint="eastAsia"/>
                <w:bCs/>
                <w:sz w:val="20"/>
                <w:szCs w:val="20"/>
              </w:rPr>
              <w:br/>
              <w:t>5教師播放音樂歌曲，學生視譜或寫譜，並再次聆聽曲調。</w:t>
            </w:r>
          </w:p>
          <w:p w:rsidR="00462F3F" w:rsidRPr="0070644F" w:rsidRDefault="00462F3F" w:rsidP="00462F3F">
            <w:pPr>
              <w:spacing w:line="0" w:lineRule="atLeast"/>
              <w:rPr>
                <w:rFonts w:ascii="標楷體" w:eastAsia="標楷體" w:hAnsi="標楷體"/>
                <w:bCs/>
                <w:sz w:val="20"/>
                <w:szCs w:val="20"/>
              </w:rPr>
            </w:pPr>
            <w:r w:rsidRPr="0070644F">
              <w:rPr>
                <w:rFonts w:ascii="標楷體" w:eastAsia="標楷體" w:hAnsi="標楷體" w:hint="eastAsia"/>
                <w:bCs/>
                <w:sz w:val="20"/>
                <w:szCs w:val="20"/>
              </w:rPr>
              <w:t>6填詞創作--配合課本創作範例，請學生分組，集思廣益完成填詞創作。</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bCs/>
                <w:sz w:val="20"/>
                <w:szCs w:val="20"/>
              </w:rPr>
              <w:t>7畢業歌創作。</w:t>
            </w:r>
          </w:p>
        </w:tc>
        <w:tc>
          <w:tcPr>
            <w:tcW w:w="851" w:type="dxa"/>
          </w:tcPr>
          <w:p w:rsidR="00462F3F" w:rsidRPr="009262E2" w:rsidRDefault="00462F3F" w:rsidP="00462F3F">
            <w:pPr>
              <w:rPr>
                <w:rFonts w:ascii="標楷體" w:eastAsia="標楷體" w:hAnsi="標楷體"/>
                <w:u w:val="single"/>
              </w:rPr>
            </w:pPr>
            <w:r>
              <w:rPr>
                <w:rFonts w:ascii="標楷體" w:eastAsia="標楷體" w:hAnsi="標楷體" w:hint="eastAsia"/>
                <w:u w:val="single"/>
              </w:rPr>
              <w:t>3</w:t>
            </w:r>
          </w:p>
        </w:tc>
        <w:tc>
          <w:tcPr>
            <w:tcW w:w="1275" w:type="dxa"/>
          </w:tcPr>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snapToGrid w:val="0"/>
                <w:kern w:val="0"/>
                <w:sz w:val="20"/>
                <w:szCs w:val="20"/>
              </w:rPr>
              <w:t>翰林版國小藝文6下教材</w:t>
            </w:r>
            <w:r w:rsidRPr="0056196F">
              <w:rPr>
                <w:rFonts w:ascii="標楷體" w:eastAsia="標楷體" w:hAnsi="標楷體"/>
                <w:snapToGrid w:val="0"/>
                <w:kern w:val="0"/>
                <w:sz w:val="20"/>
                <w:szCs w:val="20"/>
              </w:rPr>
              <w:br/>
            </w:r>
            <w:r w:rsidRPr="0070644F">
              <w:rPr>
                <w:rFonts w:ascii="標楷體" w:eastAsia="標楷體" w:hAnsi="標楷體" w:hint="eastAsia"/>
                <w:bCs/>
                <w:sz w:val="20"/>
                <w:szCs w:val="20"/>
              </w:rPr>
              <w:t>參、音樂美樂地</w:t>
            </w:r>
          </w:p>
          <w:p w:rsidR="00462F3F" w:rsidRPr="0056196F" w:rsidRDefault="00462F3F" w:rsidP="00462F3F">
            <w:pPr>
              <w:spacing w:line="0" w:lineRule="atLeast"/>
              <w:rPr>
                <w:rFonts w:ascii="標楷體" w:eastAsia="標楷體" w:hAnsi="標楷體"/>
                <w:sz w:val="20"/>
                <w:szCs w:val="20"/>
              </w:rPr>
            </w:pPr>
            <w:r w:rsidRPr="0070644F">
              <w:rPr>
                <w:rFonts w:ascii="標楷體" w:eastAsia="標楷體" w:hAnsi="標楷體" w:hint="eastAsia"/>
                <w:bCs/>
                <w:sz w:val="20"/>
                <w:szCs w:val="20"/>
              </w:rPr>
              <w:t>四‧愛的樂章</w:t>
            </w:r>
          </w:p>
        </w:tc>
        <w:tc>
          <w:tcPr>
            <w:tcW w:w="1843" w:type="dxa"/>
          </w:tcPr>
          <w:p w:rsidR="00462F3F" w:rsidRPr="0056196F" w:rsidRDefault="00462F3F" w:rsidP="00462F3F">
            <w:pPr>
              <w:spacing w:line="0" w:lineRule="atLeast"/>
              <w:rPr>
                <w:rFonts w:ascii="標楷體" w:eastAsia="標楷體" w:hAnsi="標楷體"/>
                <w:bCs/>
                <w:snapToGrid w:val="0"/>
                <w:kern w:val="0"/>
                <w:sz w:val="20"/>
                <w:szCs w:val="20"/>
              </w:rPr>
            </w:pPr>
            <w:r w:rsidRPr="0070644F">
              <w:rPr>
                <w:rFonts w:ascii="標楷體" w:eastAsia="標楷體" w:hAnsi="標楷體" w:hint="eastAsia"/>
                <w:bCs/>
                <w:sz w:val="20"/>
                <w:szCs w:val="20"/>
              </w:rPr>
              <w:t>表演評量</w:t>
            </w:r>
            <w:r w:rsidRPr="0070644F">
              <w:rPr>
                <w:rFonts w:ascii="標楷體" w:eastAsia="標楷體" w:hAnsi="標楷體"/>
                <w:bCs/>
                <w:sz w:val="20"/>
                <w:szCs w:val="20"/>
              </w:rPr>
              <w:br/>
            </w:r>
            <w:r w:rsidRPr="0070644F">
              <w:rPr>
                <w:rFonts w:ascii="標楷體" w:eastAsia="標楷體" w:hAnsi="標楷體" w:hint="eastAsia"/>
                <w:bCs/>
                <w:sz w:val="20"/>
                <w:szCs w:val="20"/>
              </w:rPr>
              <w:t>實際演練</w:t>
            </w:r>
          </w:p>
        </w:tc>
        <w:tc>
          <w:tcPr>
            <w:tcW w:w="3119" w:type="dxa"/>
          </w:tcPr>
          <w:p w:rsidR="00462F3F" w:rsidRPr="00911BC0" w:rsidRDefault="00462F3F" w:rsidP="00462F3F">
            <w:pPr>
              <w:spacing w:line="0" w:lineRule="atLeast"/>
              <w:rPr>
                <w:rFonts w:ascii="標楷體" w:eastAsia="標楷體" w:hAnsi="標楷體"/>
                <w:b/>
              </w:rPr>
            </w:pPr>
            <w:smartTag w:uri="urn:schemas-microsoft-com:office:smarttags" w:element="chsdate">
              <w:smartTagPr>
                <w:attr w:name="Year" w:val="2001"/>
                <w:attr w:name="Month" w:val="3"/>
                <w:attr w:name="Day" w:val="3"/>
                <w:attr w:name="IsLunarDate" w:val="False"/>
                <w:attr w:name="IsROCDate" w:val="False"/>
              </w:smartTagPr>
              <w:r w:rsidRPr="0070644F">
                <w:rPr>
                  <w:rFonts w:ascii="標楷體" w:eastAsia="標楷體" w:hAnsi="標楷體" w:hint="eastAsia"/>
                  <w:sz w:val="20"/>
                  <w:szCs w:val="20"/>
                </w:rPr>
                <w:t>1-3-3</w:t>
              </w:r>
            </w:smartTag>
            <w:r w:rsidRPr="0070644F">
              <w:rPr>
                <w:rFonts w:ascii="標楷體" w:eastAsia="標楷體" w:hAnsi="標楷體" w:hint="eastAsia"/>
                <w:sz w:val="20"/>
                <w:szCs w:val="20"/>
              </w:rPr>
              <w:t>嘗試以藝術創作的技法、形式，表現個人的想法和情感。</w:t>
            </w:r>
            <w:r w:rsidRPr="0070644F">
              <w:rPr>
                <w:rFonts w:ascii="標楷體" w:eastAsia="標楷體" w:hAnsi="標楷體" w:hint="eastAsia"/>
                <w:sz w:val="20"/>
                <w:szCs w:val="20"/>
              </w:rPr>
              <w:br/>
              <w:t>2-3-8使用適當的視覺、聽覺、動覺藝術用語，說明自己和他人作品的特徵和價值。</w:t>
            </w:r>
            <w:r w:rsidRPr="0070644F">
              <w:rPr>
                <w:rFonts w:ascii="標楷體" w:eastAsia="標楷體" w:hAnsi="標楷體" w:hint="eastAsia"/>
                <w:sz w:val="20"/>
                <w:szCs w:val="20"/>
              </w:rPr>
              <w:br/>
              <w:t>2-3-9透過討論、分析、判斷等方式，表達自己對藝術創作的審美經驗與見解。</w:t>
            </w:r>
            <w:r w:rsidRPr="0070644F">
              <w:rPr>
                <w:rFonts w:ascii="標楷體" w:eastAsia="標楷體" w:hAnsi="標楷體" w:hint="eastAsia"/>
                <w:sz w:val="20"/>
                <w:szCs w:val="20"/>
              </w:rPr>
              <w:br/>
              <w:t>2-3-10參與藝文活動，記錄、比較不同文化所呈現的特色及文化背景。</w:t>
            </w:r>
          </w:p>
        </w:tc>
        <w:tc>
          <w:tcPr>
            <w:tcW w:w="1842" w:type="dxa"/>
          </w:tcPr>
          <w:p w:rsidR="00462F3F" w:rsidRPr="0070644F" w:rsidRDefault="00462F3F" w:rsidP="00462F3F">
            <w:pPr>
              <w:spacing w:line="0" w:lineRule="atLeast"/>
              <w:rPr>
                <w:rFonts w:ascii="標楷體" w:eastAsia="標楷體" w:hAnsi="標楷體"/>
                <w:sz w:val="20"/>
                <w:szCs w:val="20"/>
              </w:rPr>
            </w:pPr>
            <w:r w:rsidRPr="0070644F">
              <w:rPr>
                <w:rFonts w:ascii="標楷體" w:eastAsia="標楷體" w:hAnsi="標楷體" w:hint="eastAsia"/>
                <w:sz w:val="20"/>
                <w:szCs w:val="20"/>
              </w:rPr>
              <w:t>【性別平等教育】</w:t>
            </w:r>
            <w:smartTag w:uri="urn:schemas-microsoft-com:office:smarttags" w:element="chsdate">
              <w:smartTagPr>
                <w:attr w:name="Year" w:val="2001"/>
                <w:attr w:name="Month" w:val="3"/>
                <w:attr w:name="Day" w:val="5"/>
                <w:attr w:name="IsLunarDate" w:val="False"/>
                <w:attr w:name="IsROCDate" w:val="False"/>
              </w:smartTagPr>
              <w:r w:rsidRPr="0070644F">
                <w:rPr>
                  <w:rFonts w:ascii="標楷體" w:eastAsia="標楷體" w:hAnsi="標楷體" w:hint="eastAsia"/>
                  <w:sz w:val="20"/>
                  <w:szCs w:val="20"/>
                </w:rPr>
                <w:t>1-3-5</w:t>
              </w:r>
            </w:smartTag>
            <w:r w:rsidRPr="0070644F">
              <w:rPr>
                <w:rFonts w:ascii="標楷體" w:eastAsia="標楷體" w:hAnsi="標楷體" w:hint="eastAsia"/>
                <w:sz w:val="20"/>
                <w:szCs w:val="20"/>
              </w:rPr>
              <w:t>認識不同性別者的成就與貢獻。</w:t>
            </w:r>
          </w:p>
          <w:p w:rsidR="00462F3F" w:rsidRPr="00911BC0" w:rsidRDefault="00462F3F" w:rsidP="00462F3F">
            <w:pPr>
              <w:spacing w:line="0" w:lineRule="atLeast"/>
              <w:rPr>
                <w:rFonts w:ascii="標楷體" w:eastAsia="標楷體" w:hAnsi="標楷體"/>
                <w:b/>
              </w:rPr>
            </w:pPr>
            <w:r w:rsidRPr="0070644F">
              <w:rPr>
                <w:rFonts w:ascii="標楷體" w:eastAsia="標楷體" w:hAnsi="標楷體" w:hint="eastAsia"/>
                <w:sz w:val="20"/>
                <w:szCs w:val="20"/>
              </w:rPr>
              <w:t>【性別平等教育】</w:t>
            </w:r>
            <w:smartTag w:uri="urn:schemas-microsoft-com:office:smarttags" w:element="chsdate">
              <w:smartTagPr>
                <w:attr w:name="Year" w:val="2002"/>
                <w:attr w:name="Month" w:val="3"/>
                <w:attr w:name="Day" w:val="2"/>
                <w:attr w:name="IsLunarDate" w:val="False"/>
                <w:attr w:name="IsROCDate" w:val="False"/>
              </w:smartTagPr>
              <w:r w:rsidRPr="0070644F">
                <w:rPr>
                  <w:rFonts w:ascii="標楷體" w:eastAsia="標楷體" w:hAnsi="標楷體" w:hint="eastAsia"/>
                  <w:sz w:val="20"/>
                  <w:szCs w:val="20"/>
                </w:rPr>
                <w:t>2-3-2</w:t>
              </w:r>
            </w:smartTag>
            <w:r w:rsidRPr="0070644F">
              <w:rPr>
                <w:rFonts w:ascii="標楷體" w:eastAsia="標楷體" w:hAnsi="標楷體" w:hint="eastAsia"/>
                <w:sz w:val="20"/>
                <w:szCs w:val="20"/>
              </w:rPr>
              <w:t>學習在性別互動中，展現自我的特色。</w:t>
            </w:r>
          </w:p>
        </w:tc>
        <w:tc>
          <w:tcPr>
            <w:tcW w:w="1134" w:type="dxa"/>
          </w:tcPr>
          <w:p w:rsidR="00462F3F" w:rsidRPr="009262E2" w:rsidRDefault="00462F3F" w:rsidP="00462F3F">
            <w:pPr>
              <w:rPr>
                <w:rFonts w:ascii="標楷體" w:eastAsia="標楷體" w:hAnsi="標楷體"/>
                <w:u w:val="single"/>
              </w:rPr>
            </w:pPr>
          </w:p>
        </w:tc>
      </w:tr>
    </w:tbl>
    <w:p w:rsidR="00FA5CFD" w:rsidRPr="00CE3C63" w:rsidRDefault="00FA5CFD" w:rsidP="00F22C90">
      <w:pPr>
        <w:spacing w:line="400" w:lineRule="exact"/>
        <w:ind w:rightChars="50" w:right="120"/>
        <w:rPr>
          <w:rFonts w:ascii="新細明體" w:hAnsi="新細明體" w:cs="標楷體"/>
          <w:sz w:val="28"/>
          <w:szCs w:val="28"/>
        </w:rPr>
      </w:pPr>
    </w:p>
    <w:sectPr w:rsidR="00FA5CFD" w:rsidRPr="00CE3C63" w:rsidSect="006F535F">
      <w:footerReference w:type="default" r:id="rId10"/>
      <w:footerReference w:type="first" r:id="rId11"/>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69C" w:rsidRDefault="00C1569C">
      <w:r>
        <w:separator/>
      </w:r>
    </w:p>
  </w:endnote>
  <w:endnote w:type="continuationSeparator" w:id="0">
    <w:p w:rsidR="00C1569C" w:rsidRDefault="00C1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F3F" w:rsidRDefault="00462F3F">
    <w:pPr>
      <w:pStyle w:val="a7"/>
      <w:jc w:val="center"/>
    </w:pPr>
    <w:r>
      <w:fldChar w:fldCharType="begin"/>
    </w:r>
    <w:r>
      <w:instrText xml:space="preserve"> PAGE   \* MERGEFORMAT </w:instrText>
    </w:r>
    <w:r>
      <w:fldChar w:fldCharType="separate"/>
    </w:r>
    <w:r w:rsidR="00032289" w:rsidRPr="00032289">
      <w:rPr>
        <w:noProof/>
        <w:lang w:val="zh-TW"/>
      </w:rPr>
      <w:t>34</w:t>
    </w:r>
    <w:r>
      <w:rPr>
        <w:noProof/>
        <w:lang w:val="zh-TW"/>
      </w:rPr>
      <w:fldChar w:fldCharType="end"/>
    </w:r>
  </w:p>
  <w:p w:rsidR="00462F3F" w:rsidRDefault="00462F3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F3F" w:rsidRDefault="00462F3F">
    <w:pPr>
      <w:pStyle w:val="a7"/>
      <w:jc w:val="center"/>
    </w:pPr>
    <w:r>
      <w:fldChar w:fldCharType="begin"/>
    </w:r>
    <w:r>
      <w:instrText xml:space="preserve"> PAGE   \* MERGEFORMAT </w:instrText>
    </w:r>
    <w:r>
      <w:fldChar w:fldCharType="separate"/>
    </w:r>
    <w:r w:rsidR="00032289" w:rsidRPr="00032289">
      <w:rPr>
        <w:noProof/>
        <w:lang w:val="zh-TW"/>
      </w:rPr>
      <w:t>1</w:t>
    </w:r>
    <w:r>
      <w:rPr>
        <w:noProof/>
        <w:lang w:val="zh-TW"/>
      </w:rPr>
      <w:fldChar w:fldCharType="end"/>
    </w:r>
  </w:p>
  <w:p w:rsidR="00462F3F" w:rsidRDefault="00462F3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69C" w:rsidRDefault="00C1569C">
      <w:r>
        <w:separator/>
      </w:r>
    </w:p>
  </w:footnote>
  <w:footnote w:type="continuationSeparator" w:id="0">
    <w:p w:rsidR="00C1569C" w:rsidRDefault="00C15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5F30235"/>
    <w:multiLevelType w:val="hybridMultilevel"/>
    <w:tmpl w:val="BDB0BFAE"/>
    <w:lvl w:ilvl="0" w:tplc="D816638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83143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nsid w:val="5E924370"/>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3">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4">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5">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8">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0">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15"/>
  </w:num>
  <w:num w:numId="3">
    <w:abstractNumId w:val="31"/>
  </w:num>
  <w:num w:numId="4">
    <w:abstractNumId w:val="22"/>
  </w:num>
  <w:num w:numId="5">
    <w:abstractNumId w:val="14"/>
  </w:num>
  <w:num w:numId="6">
    <w:abstractNumId w:val="29"/>
  </w:num>
  <w:num w:numId="7">
    <w:abstractNumId w:val="27"/>
  </w:num>
  <w:num w:numId="8">
    <w:abstractNumId w:val="3"/>
  </w:num>
  <w:num w:numId="9">
    <w:abstractNumId w:val="8"/>
  </w:num>
  <w:num w:numId="10">
    <w:abstractNumId w:val="6"/>
  </w:num>
  <w:num w:numId="11">
    <w:abstractNumId w:val="10"/>
  </w:num>
  <w:num w:numId="12">
    <w:abstractNumId w:val="5"/>
  </w:num>
  <w:num w:numId="13">
    <w:abstractNumId w:val="0"/>
  </w:num>
  <w:num w:numId="14">
    <w:abstractNumId w:val="16"/>
  </w:num>
  <w:num w:numId="15">
    <w:abstractNumId w:val="24"/>
  </w:num>
  <w:num w:numId="16">
    <w:abstractNumId w:val="23"/>
  </w:num>
  <w:num w:numId="17">
    <w:abstractNumId w:val="26"/>
  </w:num>
  <w:num w:numId="18">
    <w:abstractNumId w:val="1"/>
  </w:num>
  <w:num w:numId="19">
    <w:abstractNumId w:val="28"/>
  </w:num>
  <w:num w:numId="20">
    <w:abstractNumId w:val="9"/>
  </w:num>
  <w:num w:numId="21">
    <w:abstractNumId w:val="20"/>
  </w:num>
  <w:num w:numId="22">
    <w:abstractNumId w:val="25"/>
  </w:num>
  <w:num w:numId="23">
    <w:abstractNumId w:val="2"/>
  </w:num>
  <w:num w:numId="24">
    <w:abstractNumId w:val="4"/>
  </w:num>
  <w:num w:numId="25">
    <w:abstractNumId w:val="13"/>
  </w:num>
  <w:num w:numId="26">
    <w:abstractNumId w:val="7"/>
  </w:num>
  <w:num w:numId="27">
    <w:abstractNumId w:val="11"/>
  </w:num>
  <w:num w:numId="28">
    <w:abstractNumId w:val="19"/>
  </w:num>
  <w:num w:numId="29">
    <w:abstractNumId w:val="30"/>
  </w:num>
  <w:num w:numId="30">
    <w:abstractNumId w:val="17"/>
  </w:num>
  <w:num w:numId="31">
    <w:abstractNumId w:val="1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2289"/>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476CA"/>
    <w:rsid w:val="00152BC8"/>
    <w:rsid w:val="00153F1D"/>
    <w:rsid w:val="00165930"/>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2A5D"/>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2F3F"/>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1AEC"/>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302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1569C"/>
    <w:rsid w:val="00C200DB"/>
    <w:rsid w:val="00C27156"/>
    <w:rsid w:val="00C30C9F"/>
    <w:rsid w:val="00C312FA"/>
    <w:rsid w:val="00C31D64"/>
    <w:rsid w:val="00C3335E"/>
    <w:rsid w:val="00C37D95"/>
    <w:rsid w:val="00C42CB0"/>
    <w:rsid w:val="00C55190"/>
    <w:rsid w:val="00C6416F"/>
    <w:rsid w:val="00C64F68"/>
    <w:rsid w:val="00C73D24"/>
    <w:rsid w:val="00C7414B"/>
    <w:rsid w:val="00C84EB0"/>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2C90"/>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E47"/>
    <w:rsid w:val="00FE76A9"/>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mail.hhps.tp.edu.tw/~hhpsStu001/grade/grade403.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0BD73-9156-4B1F-B99F-39BEBAD4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3923</Words>
  <Characters>22365</Characters>
  <Application>Microsoft Office Word</Application>
  <DocSecurity>0</DocSecurity>
  <Lines>186</Lines>
  <Paragraphs>52</Paragraphs>
  <ScaleCrop>false</ScaleCrop>
  <Company/>
  <LinksUpToDate>false</LinksUpToDate>
  <CharactersWithSpaces>26236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8</cp:revision>
  <cp:lastPrinted>2020-07-23T03:17:00Z</cp:lastPrinted>
  <dcterms:created xsi:type="dcterms:W3CDTF">2020-05-26T07:16:00Z</dcterms:created>
  <dcterms:modified xsi:type="dcterms:W3CDTF">2020-07-23T03:17:00Z</dcterms:modified>
</cp:coreProperties>
</file>